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19F" w:rsidRDefault="00B8519F">
      <w:pPr>
        <w:pStyle w:val="BodyText"/>
        <w:rPr>
          <w:sz w:val="20"/>
        </w:rPr>
      </w:pPr>
    </w:p>
    <w:p w:rsidR="00B8519F" w:rsidRDefault="00B8519F">
      <w:pPr>
        <w:pStyle w:val="BodyText"/>
        <w:rPr>
          <w:sz w:val="20"/>
        </w:rPr>
      </w:pPr>
    </w:p>
    <w:p w:rsidR="00B8519F" w:rsidRDefault="00B8519F">
      <w:pPr>
        <w:pStyle w:val="BodyText"/>
        <w:rPr>
          <w:sz w:val="20"/>
        </w:rPr>
      </w:pPr>
    </w:p>
    <w:p w:rsidR="00B8519F" w:rsidRDefault="00B8519F">
      <w:pPr>
        <w:pStyle w:val="BodyText"/>
        <w:rPr>
          <w:sz w:val="20"/>
        </w:rPr>
      </w:pPr>
    </w:p>
    <w:p w:rsidR="00B8519F" w:rsidRDefault="00B8519F">
      <w:pPr>
        <w:pStyle w:val="BodyText"/>
        <w:rPr>
          <w:sz w:val="20"/>
        </w:rPr>
      </w:pPr>
    </w:p>
    <w:p w:rsidR="00B8519F" w:rsidRDefault="00B8519F">
      <w:pPr>
        <w:pStyle w:val="BodyText"/>
        <w:rPr>
          <w:sz w:val="20"/>
        </w:rPr>
      </w:pPr>
    </w:p>
    <w:p w:rsidR="00B8519F" w:rsidRDefault="00B8519F">
      <w:pPr>
        <w:pStyle w:val="BodyText"/>
        <w:rPr>
          <w:sz w:val="20"/>
        </w:rPr>
      </w:pPr>
    </w:p>
    <w:p w:rsidR="00B8519F" w:rsidRDefault="00B8519F">
      <w:pPr>
        <w:pStyle w:val="BodyText"/>
        <w:rPr>
          <w:sz w:val="20"/>
        </w:rPr>
      </w:pPr>
    </w:p>
    <w:p w:rsidR="00B8519F" w:rsidRDefault="00B8519F">
      <w:pPr>
        <w:pStyle w:val="BodyText"/>
        <w:rPr>
          <w:sz w:val="20"/>
        </w:rPr>
      </w:pPr>
    </w:p>
    <w:p w:rsidR="00B8519F" w:rsidRDefault="00B8519F">
      <w:pPr>
        <w:pStyle w:val="BodyText"/>
        <w:rPr>
          <w:sz w:val="20"/>
        </w:rPr>
      </w:pPr>
    </w:p>
    <w:p w:rsidR="00B8519F" w:rsidRDefault="00B8519F">
      <w:pPr>
        <w:pStyle w:val="BodyText"/>
        <w:rPr>
          <w:sz w:val="20"/>
        </w:rPr>
      </w:pPr>
    </w:p>
    <w:p w:rsidR="00B8519F" w:rsidRDefault="00B8519F">
      <w:pPr>
        <w:pStyle w:val="BodyText"/>
        <w:spacing w:before="2"/>
        <w:rPr>
          <w:sz w:val="19"/>
        </w:rPr>
      </w:pPr>
    </w:p>
    <w:p w:rsidR="00B8519F" w:rsidRDefault="00F929B2">
      <w:pPr>
        <w:pStyle w:val="Heading1"/>
        <w:spacing w:before="90"/>
      </w:pPr>
      <w:r>
        <w:t>Teaching Plan Topic/Title</w:t>
      </w:r>
    </w:p>
    <w:p w:rsidR="00B8519F" w:rsidRDefault="00B8519F">
      <w:pPr>
        <w:pStyle w:val="BodyText"/>
        <w:rPr>
          <w:b/>
          <w:sz w:val="26"/>
        </w:rPr>
      </w:pPr>
    </w:p>
    <w:p w:rsidR="00B8519F" w:rsidRDefault="00B8519F">
      <w:pPr>
        <w:pStyle w:val="BodyText"/>
        <w:rPr>
          <w:b/>
          <w:sz w:val="26"/>
        </w:rPr>
      </w:pPr>
    </w:p>
    <w:p w:rsidR="00B8519F" w:rsidRDefault="00F929B2" w:rsidP="00D367D4">
      <w:pPr>
        <w:pStyle w:val="BodyText"/>
        <w:spacing w:before="230" w:line="480" w:lineRule="auto"/>
        <w:ind w:left="3813" w:right="3808" w:firstLine="404"/>
      </w:pPr>
      <w:r>
        <w:t>Student Name</w:t>
      </w:r>
      <w:r>
        <w:rPr>
          <w:spacing w:val="1"/>
        </w:rPr>
        <w:t xml:space="preserve"> </w:t>
      </w:r>
    </w:p>
    <w:p w:rsidR="00B8519F" w:rsidRDefault="00F929B2">
      <w:pPr>
        <w:pStyle w:val="BodyText"/>
        <w:ind w:left="3547" w:right="3545"/>
        <w:jc w:val="center"/>
      </w:pPr>
      <w:r>
        <w:t>DATE</w:t>
      </w:r>
    </w:p>
    <w:p w:rsidR="00B8519F" w:rsidRDefault="00B8519F">
      <w:pPr>
        <w:jc w:val="center"/>
      </w:pPr>
    </w:p>
    <w:p w:rsidR="00863A2C" w:rsidRDefault="00863A2C">
      <w:pPr>
        <w:jc w:val="center"/>
      </w:pPr>
    </w:p>
    <w:p w:rsidR="00863A2C" w:rsidRDefault="00863A2C">
      <w:pPr>
        <w:jc w:val="center"/>
      </w:pPr>
    </w:p>
    <w:p w:rsidR="00863A2C" w:rsidRDefault="00863A2C">
      <w:pPr>
        <w:jc w:val="center"/>
      </w:pPr>
    </w:p>
    <w:p w:rsidR="00863A2C" w:rsidRDefault="00863A2C">
      <w:pPr>
        <w:jc w:val="center"/>
      </w:pPr>
    </w:p>
    <w:p w:rsidR="00863A2C" w:rsidRDefault="00863A2C">
      <w:pPr>
        <w:jc w:val="center"/>
      </w:pPr>
    </w:p>
    <w:p w:rsidR="00863A2C" w:rsidRDefault="00863A2C">
      <w:pPr>
        <w:jc w:val="center"/>
      </w:pPr>
    </w:p>
    <w:p w:rsidR="00863A2C" w:rsidRDefault="00863A2C">
      <w:pPr>
        <w:jc w:val="center"/>
      </w:pPr>
    </w:p>
    <w:p w:rsidR="00863A2C" w:rsidRDefault="00863A2C">
      <w:pPr>
        <w:jc w:val="center"/>
      </w:pPr>
    </w:p>
    <w:p w:rsidR="00863A2C" w:rsidRDefault="00863A2C">
      <w:pPr>
        <w:jc w:val="center"/>
        <w:sectPr w:rsidR="00863A2C">
          <w:headerReference w:type="default" r:id="rId6"/>
          <w:type w:val="continuous"/>
          <w:pgSz w:w="12240" w:h="15840"/>
          <w:pgMar w:top="1360" w:right="1220" w:bottom="280" w:left="1220" w:header="730" w:footer="0" w:gutter="0"/>
          <w:pgNumType w:start="1"/>
          <w:cols w:space="720"/>
        </w:sectPr>
      </w:pPr>
    </w:p>
    <w:p w:rsidR="00863A2C" w:rsidRPr="00863A2C" w:rsidRDefault="00863A2C" w:rsidP="00863A2C">
      <w:pPr>
        <w:rPr>
          <w:sz w:val="24"/>
          <w:szCs w:val="24"/>
        </w:rPr>
      </w:pPr>
      <w:r>
        <w:rPr>
          <w:rFonts w:ascii="Helvetica Neue" w:hAnsi="Helvetica Neue"/>
          <w:color w:val="2D3B45"/>
          <w:sz w:val="24"/>
          <w:szCs w:val="24"/>
        </w:rPr>
        <w:lastRenderedPageBreak/>
        <w:t xml:space="preserve">TOPIC: </w:t>
      </w:r>
      <w:r w:rsidRPr="00863A2C">
        <w:rPr>
          <w:rFonts w:ascii="Helvetica Neue" w:hAnsi="Helvetica Neue"/>
          <w:color w:val="505151"/>
          <w:sz w:val="21"/>
          <w:szCs w:val="21"/>
          <w:shd w:val="clear" w:color="auto" w:fill="FFFFFF"/>
        </w:rPr>
        <w:t>Acne Prevention for Teenagers</w:t>
      </w:r>
    </w:p>
    <w:p w:rsidR="00863A2C" w:rsidRDefault="00863A2C" w:rsidP="00D367D4">
      <w:pPr>
        <w:widowControl/>
        <w:shd w:val="clear" w:color="auto" w:fill="FFFFFF"/>
        <w:autoSpaceDE/>
        <w:autoSpaceDN/>
        <w:rPr>
          <w:rFonts w:ascii="Helvetica Neue" w:hAnsi="Helvetica Neue"/>
          <w:color w:val="2D3B45"/>
          <w:sz w:val="24"/>
          <w:szCs w:val="24"/>
        </w:rPr>
      </w:pPr>
    </w:p>
    <w:p w:rsidR="00863A2C" w:rsidRDefault="00863A2C" w:rsidP="00D367D4">
      <w:pPr>
        <w:widowControl/>
        <w:shd w:val="clear" w:color="auto" w:fill="FFFFFF"/>
        <w:autoSpaceDE/>
        <w:autoSpaceDN/>
        <w:rPr>
          <w:rFonts w:ascii="Helvetica Neue" w:hAnsi="Helvetica Neue"/>
          <w:color w:val="2D3B45"/>
          <w:sz w:val="24"/>
          <w:szCs w:val="24"/>
        </w:rPr>
      </w:pPr>
    </w:p>
    <w:p w:rsidR="00D367D4" w:rsidRPr="00D367D4" w:rsidRDefault="00D367D4" w:rsidP="00D367D4">
      <w:pPr>
        <w:widowControl/>
        <w:shd w:val="clear" w:color="auto" w:fill="FFFFFF"/>
        <w:autoSpaceDE/>
        <w:autoSpaceDN/>
        <w:rPr>
          <w:rFonts w:ascii="Helvetica Neue" w:hAnsi="Helvetica Neue"/>
          <w:color w:val="2D3B45"/>
          <w:sz w:val="24"/>
          <w:szCs w:val="24"/>
        </w:rPr>
      </w:pPr>
      <w:bookmarkStart w:id="0" w:name="_GoBack"/>
      <w:bookmarkEnd w:id="0"/>
      <w:r w:rsidRPr="00D367D4">
        <w:rPr>
          <w:rFonts w:ascii="Helvetica Neue" w:hAnsi="Helvetica Neue"/>
          <w:color w:val="2D3B45"/>
          <w:sz w:val="24"/>
          <w:szCs w:val="24"/>
        </w:rPr>
        <w:t>The purpose of this assignment is to provide an opportunity for students to apply the nursing process while planning education to meet the needs of patients.</w:t>
      </w:r>
    </w:p>
    <w:p w:rsidR="00D367D4" w:rsidRPr="00D367D4" w:rsidRDefault="00D367D4" w:rsidP="00D367D4">
      <w:pPr>
        <w:widowControl/>
        <w:shd w:val="clear" w:color="auto" w:fill="FFFFFF"/>
        <w:autoSpaceDE/>
        <w:autoSpaceDN/>
        <w:spacing w:before="180" w:after="180"/>
        <w:rPr>
          <w:rFonts w:ascii="Helvetica Neue" w:hAnsi="Helvetica Neue"/>
          <w:color w:val="2D3B45"/>
          <w:sz w:val="24"/>
          <w:szCs w:val="24"/>
        </w:rPr>
      </w:pPr>
      <w:r w:rsidRPr="00D367D4">
        <w:rPr>
          <w:rFonts w:ascii="Helvetica Neue" w:hAnsi="Helvetica Neue"/>
          <w:b/>
          <w:bCs/>
          <w:color w:val="2D3B45"/>
          <w:sz w:val="24"/>
          <w:szCs w:val="24"/>
        </w:rPr>
        <w:t>Instructions:</w:t>
      </w:r>
      <w:r w:rsidRPr="00D367D4">
        <w:rPr>
          <w:rFonts w:ascii="Helvetica Neue" w:hAnsi="Helvetica Neue"/>
          <w:color w:val="2D3B45"/>
          <w:sz w:val="24"/>
          <w:szCs w:val="24"/>
        </w:rPr>
        <w:br/>
        <w:t>Develop a teaching plan based on an assigned scenario or case. Determine what elements you would include in your assessment of the learner. Identify anticipated or expected learner needs. Select and prioritize evidence based teaching strategies that would best meet the needs of the learner. Describe the resources you would provide to enhance learning. Explain methods that would be used to evaluate learning outcomes. Provide rationales for elements of your teaching plan supported by references from the required course reading assignments. Use the teaching plan format assigned. </w:t>
      </w:r>
    </w:p>
    <w:p w:rsidR="00D367D4" w:rsidRDefault="00D367D4" w:rsidP="00D367D4">
      <w:pPr>
        <w:pStyle w:val="Heading1"/>
        <w:spacing w:before="80"/>
        <w:ind w:left="0"/>
        <w:jc w:val="left"/>
      </w:pPr>
    </w:p>
    <w:p w:rsidR="00B8519F" w:rsidRDefault="00F929B2">
      <w:pPr>
        <w:pStyle w:val="Heading1"/>
        <w:spacing w:before="80"/>
      </w:pPr>
      <w:r>
        <w:t>Teaching</w:t>
      </w:r>
      <w:r>
        <w:rPr>
          <w:spacing w:val="-1"/>
        </w:rPr>
        <w:t xml:space="preserve"> </w:t>
      </w:r>
      <w:r>
        <w:t>Plan</w:t>
      </w:r>
      <w:r>
        <w:rPr>
          <w:spacing w:val="-1"/>
        </w:rPr>
        <w:t xml:space="preserve"> </w:t>
      </w:r>
      <w:r>
        <w:t>Title</w:t>
      </w:r>
    </w:p>
    <w:p w:rsidR="00B8519F" w:rsidRDefault="00B8519F">
      <w:pPr>
        <w:pStyle w:val="BodyText"/>
        <w:spacing w:before="2"/>
        <w:rPr>
          <w:b/>
          <w:sz w:val="16"/>
        </w:rPr>
      </w:pPr>
    </w:p>
    <w:p w:rsidR="00B8519F" w:rsidRDefault="00F929B2">
      <w:pPr>
        <w:spacing w:before="90"/>
        <w:ind w:left="940"/>
        <w:rPr>
          <w:sz w:val="24"/>
        </w:rPr>
      </w:pPr>
      <w:r>
        <w:rPr>
          <w:b/>
          <w:color w:val="000000"/>
          <w:sz w:val="24"/>
          <w:shd w:val="clear" w:color="auto" w:fill="FFFF00"/>
        </w:rPr>
        <w:t>Introduce</w:t>
      </w:r>
      <w:r>
        <w:rPr>
          <w:b/>
          <w:color w:val="000000"/>
          <w:spacing w:val="-1"/>
          <w:sz w:val="24"/>
          <w:shd w:val="clear" w:color="auto" w:fill="FFFF00"/>
        </w:rPr>
        <w:t xml:space="preserve"> </w:t>
      </w:r>
      <w:r>
        <w:rPr>
          <w:b/>
          <w:color w:val="000000"/>
          <w:sz w:val="24"/>
          <w:shd w:val="clear" w:color="auto" w:fill="FFFF00"/>
        </w:rPr>
        <w:t>the</w:t>
      </w:r>
      <w:r>
        <w:rPr>
          <w:b/>
          <w:color w:val="000000"/>
          <w:spacing w:val="-1"/>
          <w:sz w:val="24"/>
          <w:shd w:val="clear" w:color="auto" w:fill="FFFF00"/>
        </w:rPr>
        <w:t xml:space="preserve"> </w:t>
      </w:r>
      <w:r>
        <w:rPr>
          <w:b/>
          <w:color w:val="000000"/>
          <w:sz w:val="24"/>
          <w:shd w:val="clear" w:color="auto" w:fill="FFFF00"/>
        </w:rPr>
        <w:t>topic</w:t>
      </w:r>
      <w:r>
        <w:rPr>
          <w:b/>
          <w:color w:val="000000"/>
          <w:spacing w:val="2"/>
          <w:sz w:val="24"/>
          <w:shd w:val="clear" w:color="auto" w:fill="FFFF00"/>
        </w:rPr>
        <w:t xml:space="preserve"> </w:t>
      </w:r>
      <w:r>
        <w:rPr>
          <w:color w:val="000000"/>
          <w:sz w:val="24"/>
          <w:shd w:val="clear" w:color="auto" w:fill="FFFF00"/>
        </w:rPr>
        <w:t>selected</w:t>
      </w:r>
      <w:r>
        <w:rPr>
          <w:color w:val="000000"/>
          <w:spacing w:val="-2"/>
          <w:sz w:val="24"/>
          <w:shd w:val="clear" w:color="auto" w:fill="FFFF00"/>
        </w:rPr>
        <w:t xml:space="preserve"> </w:t>
      </w:r>
      <w:r>
        <w:rPr>
          <w:color w:val="000000"/>
          <w:sz w:val="24"/>
          <w:shd w:val="clear" w:color="auto" w:fill="FFFF00"/>
        </w:rPr>
        <w:t>from</w:t>
      </w:r>
      <w:r>
        <w:rPr>
          <w:color w:val="000000"/>
          <w:spacing w:val="-4"/>
          <w:sz w:val="24"/>
          <w:shd w:val="clear" w:color="auto" w:fill="FFFF00"/>
        </w:rPr>
        <w:t xml:space="preserve"> </w:t>
      </w:r>
      <w:r>
        <w:rPr>
          <w:color w:val="000000"/>
          <w:sz w:val="24"/>
          <w:shd w:val="clear" w:color="auto" w:fill="FFFF00"/>
        </w:rPr>
        <w:t>the list</w:t>
      </w:r>
      <w:r>
        <w:rPr>
          <w:color w:val="000000"/>
          <w:spacing w:val="-6"/>
          <w:sz w:val="24"/>
          <w:shd w:val="clear" w:color="auto" w:fill="FFFF00"/>
        </w:rPr>
        <w:t xml:space="preserve"> </w:t>
      </w:r>
      <w:r>
        <w:rPr>
          <w:color w:val="000000"/>
          <w:sz w:val="24"/>
          <w:shd w:val="clear" w:color="auto" w:fill="FFFF00"/>
        </w:rPr>
        <w:t>provided.</w:t>
      </w:r>
      <w:r>
        <w:rPr>
          <w:color w:val="000000"/>
          <w:spacing w:val="-1"/>
          <w:sz w:val="24"/>
          <w:shd w:val="clear" w:color="auto" w:fill="FFFF00"/>
        </w:rPr>
        <w:t xml:space="preserve"> </w:t>
      </w:r>
      <w:r>
        <w:rPr>
          <w:color w:val="000000"/>
          <w:sz w:val="24"/>
          <w:shd w:val="clear" w:color="auto" w:fill="FFFF00"/>
        </w:rPr>
        <w:t>Include</w:t>
      </w:r>
      <w:r>
        <w:rPr>
          <w:color w:val="000000"/>
          <w:spacing w:val="4"/>
          <w:sz w:val="24"/>
          <w:shd w:val="clear" w:color="auto" w:fill="FFFF00"/>
        </w:rPr>
        <w:t xml:space="preserve"> </w:t>
      </w:r>
      <w:r>
        <w:rPr>
          <w:color w:val="000000"/>
          <w:sz w:val="24"/>
          <w:shd w:val="clear" w:color="auto" w:fill="FFFF00"/>
        </w:rPr>
        <w:t>researched/cited</w:t>
      </w:r>
      <w:r>
        <w:rPr>
          <w:color w:val="000000"/>
          <w:spacing w:val="-2"/>
          <w:sz w:val="24"/>
          <w:shd w:val="clear" w:color="auto" w:fill="FFFF00"/>
        </w:rPr>
        <w:t xml:space="preserve"> </w:t>
      </w:r>
      <w:r>
        <w:rPr>
          <w:color w:val="000000"/>
          <w:sz w:val="24"/>
          <w:shd w:val="clear" w:color="auto" w:fill="FFFF00"/>
        </w:rPr>
        <w:t>information</w:t>
      </w:r>
    </w:p>
    <w:p w:rsidR="00B8519F" w:rsidRDefault="00B8519F">
      <w:pPr>
        <w:pStyle w:val="BodyText"/>
        <w:spacing w:before="2"/>
        <w:rPr>
          <w:sz w:val="16"/>
        </w:rPr>
      </w:pPr>
    </w:p>
    <w:p w:rsidR="00B8519F" w:rsidRDefault="00F929B2">
      <w:pPr>
        <w:pStyle w:val="Heading1"/>
        <w:spacing w:before="90"/>
        <w:ind w:left="220" w:right="0"/>
        <w:jc w:val="left"/>
      </w:pPr>
      <w:r>
        <w:rPr>
          <w:b w:val="0"/>
          <w:color w:val="000000"/>
          <w:shd w:val="clear" w:color="auto" w:fill="FFFF00"/>
        </w:rPr>
        <w:t>about</w:t>
      </w:r>
      <w:r>
        <w:rPr>
          <w:b w:val="0"/>
          <w:color w:val="000000"/>
          <w:spacing w:val="-2"/>
          <w:shd w:val="clear" w:color="auto" w:fill="FFFF00"/>
        </w:rPr>
        <w:t xml:space="preserve"> </w:t>
      </w:r>
      <w:r>
        <w:rPr>
          <w:color w:val="000000"/>
          <w:shd w:val="clear" w:color="auto" w:fill="FFFF00"/>
        </w:rPr>
        <w:t>your</w:t>
      </w:r>
      <w:r>
        <w:rPr>
          <w:color w:val="000000"/>
          <w:spacing w:val="-2"/>
          <w:shd w:val="clear" w:color="auto" w:fill="FFFF00"/>
        </w:rPr>
        <w:t xml:space="preserve"> </w:t>
      </w:r>
      <w:r>
        <w:rPr>
          <w:color w:val="000000"/>
          <w:shd w:val="clear" w:color="auto" w:fill="FFFF00"/>
        </w:rPr>
        <w:t>population’s</w:t>
      </w:r>
      <w:r>
        <w:rPr>
          <w:color w:val="000000"/>
          <w:spacing w:val="-5"/>
          <w:shd w:val="clear" w:color="auto" w:fill="FFFF00"/>
        </w:rPr>
        <w:t xml:space="preserve"> </w:t>
      </w:r>
      <w:r>
        <w:rPr>
          <w:color w:val="000000"/>
          <w:shd w:val="clear" w:color="auto" w:fill="FFFF00"/>
        </w:rPr>
        <w:t>disability/disease</w:t>
      </w:r>
    </w:p>
    <w:p w:rsidR="00B8519F" w:rsidRDefault="00B8519F">
      <w:pPr>
        <w:pStyle w:val="BodyText"/>
        <w:rPr>
          <w:b/>
        </w:rPr>
      </w:pPr>
    </w:p>
    <w:p w:rsidR="00B8519F" w:rsidRDefault="00F929B2">
      <w:pPr>
        <w:ind w:left="3833"/>
        <w:rPr>
          <w:b/>
          <w:sz w:val="24"/>
        </w:rPr>
      </w:pPr>
      <w:r>
        <w:rPr>
          <w:b/>
          <w:sz w:val="24"/>
        </w:rPr>
        <w:t>Learning</w:t>
      </w:r>
      <w:r>
        <w:rPr>
          <w:b/>
          <w:spacing w:val="-4"/>
          <w:sz w:val="24"/>
        </w:rPr>
        <w:t xml:space="preserve"> </w:t>
      </w:r>
      <w:r>
        <w:rPr>
          <w:b/>
          <w:sz w:val="24"/>
        </w:rPr>
        <w:t>Needs</w:t>
      </w:r>
      <w:r>
        <w:rPr>
          <w:b/>
          <w:spacing w:val="-6"/>
          <w:sz w:val="24"/>
        </w:rPr>
        <w:t xml:space="preserve"> </w:t>
      </w:r>
      <w:r>
        <w:rPr>
          <w:b/>
          <w:sz w:val="24"/>
        </w:rPr>
        <w:t>Assessment</w:t>
      </w:r>
    </w:p>
    <w:p w:rsidR="00B8519F" w:rsidRDefault="00B8519F">
      <w:pPr>
        <w:pStyle w:val="BodyText"/>
        <w:spacing w:before="2"/>
        <w:rPr>
          <w:b/>
          <w:sz w:val="16"/>
        </w:rPr>
      </w:pPr>
    </w:p>
    <w:p w:rsidR="00B8519F" w:rsidRDefault="00F929B2">
      <w:pPr>
        <w:pStyle w:val="BodyText"/>
        <w:spacing w:before="90"/>
        <w:ind w:left="940"/>
      </w:pPr>
      <w:r>
        <w:rPr>
          <w:color w:val="000000"/>
          <w:shd w:val="clear" w:color="auto" w:fill="FFFF00"/>
        </w:rPr>
        <w:t>Include rationale</w:t>
      </w:r>
      <w:r>
        <w:rPr>
          <w:color w:val="000000"/>
          <w:spacing w:val="-3"/>
          <w:shd w:val="clear" w:color="auto" w:fill="FFFF00"/>
        </w:rPr>
        <w:t xml:space="preserve"> </w:t>
      </w:r>
      <w:r>
        <w:rPr>
          <w:color w:val="000000"/>
          <w:shd w:val="clear" w:color="auto" w:fill="FFFF00"/>
        </w:rPr>
        <w:t>as</w:t>
      </w:r>
      <w:r>
        <w:rPr>
          <w:color w:val="000000"/>
          <w:spacing w:val="-3"/>
          <w:shd w:val="clear" w:color="auto" w:fill="FFFF00"/>
        </w:rPr>
        <w:t xml:space="preserve"> </w:t>
      </w:r>
      <w:r>
        <w:rPr>
          <w:color w:val="000000"/>
          <w:shd w:val="clear" w:color="auto" w:fill="FFFF00"/>
        </w:rPr>
        <w:t>to</w:t>
      </w:r>
      <w:r>
        <w:rPr>
          <w:color w:val="000000"/>
          <w:spacing w:val="-1"/>
          <w:shd w:val="clear" w:color="auto" w:fill="FFFF00"/>
        </w:rPr>
        <w:t xml:space="preserve"> </w:t>
      </w:r>
      <w:r>
        <w:rPr>
          <w:color w:val="000000"/>
          <w:shd w:val="clear" w:color="auto" w:fill="FFFF00"/>
        </w:rPr>
        <w:t>why</w:t>
      </w:r>
      <w:r>
        <w:rPr>
          <w:color w:val="000000"/>
          <w:spacing w:val="-1"/>
          <w:shd w:val="clear" w:color="auto" w:fill="FFFF00"/>
        </w:rPr>
        <w:t xml:space="preserve"> </w:t>
      </w:r>
      <w:r>
        <w:rPr>
          <w:color w:val="000000"/>
          <w:shd w:val="clear" w:color="auto" w:fill="FFFF00"/>
        </w:rPr>
        <w:t>have a needs</w:t>
      </w:r>
      <w:r>
        <w:rPr>
          <w:color w:val="000000"/>
          <w:spacing w:val="-3"/>
          <w:shd w:val="clear" w:color="auto" w:fill="FFFF00"/>
        </w:rPr>
        <w:t xml:space="preserve"> </w:t>
      </w:r>
      <w:r>
        <w:rPr>
          <w:color w:val="000000"/>
          <w:shd w:val="clear" w:color="auto" w:fill="FFFF00"/>
        </w:rPr>
        <w:t>assessment.</w:t>
      </w:r>
      <w:r>
        <w:rPr>
          <w:color w:val="000000"/>
          <w:spacing w:val="-1"/>
          <w:shd w:val="clear" w:color="auto" w:fill="FFFF00"/>
        </w:rPr>
        <w:t xml:space="preserve"> </w:t>
      </w:r>
      <w:r>
        <w:rPr>
          <w:color w:val="000000"/>
          <w:shd w:val="clear" w:color="auto" w:fill="FFFF00"/>
        </w:rPr>
        <w:t>Sources</w:t>
      </w:r>
      <w:r>
        <w:rPr>
          <w:color w:val="000000"/>
          <w:spacing w:val="-3"/>
          <w:shd w:val="clear" w:color="auto" w:fill="FFFF00"/>
        </w:rPr>
        <w:t xml:space="preserve"> </w:t>
      </w:r>
      <w:r>
        <w:rPr>
          <w:color w:val="000000"/>
          <w:shd w:val="clear" w:color="auto" w:fill="FFFF00"/>
        </w:rPr>
        <w:t>of</w:t>
      </w:r>
      <w:r>
        <w:rPr>
          <w:color w:val="000000"/>
          <w:spacing w:val="-1"/>
          <w:shd w:val="clear" w:color="auto" w:fill="FFFF00"/>
        </w:rPr>
        <w:t xml:space="preserve"> </w:t>
      </w:r>
      <w:r>
        <w:rPr>
          <w:color w:val="000000"/>
          <w:shd w:val="clear" w:color="auto" w:fill="FFFF00"/>
        </w:rPr>
        <w:t>information:</w:t>
      </w:r>
      <w:r>
        <w:rPr>
          <w:color w:val="000000"/>
          <w:spacing w:val="-1"/>
          <w:shd w:val="clear" w:color="auto" w:fill="FFFF00"/>
        </w:rPr>
        <w:t xml:space="preserve"> </w:t>
      </w:r>
      <w:r>
        <w:rPr>
          <w:color w:val="000000"/>
          <w:shd w:val="clear" w:color="auto" w:fill="FFFF00"/>
        </w:rPr>
        <w:t>Use</w:t>
      </w:r>
    </w:p>
    <w:p w:rsidR="00B8519F" w:rsidRDefault="00B8519F">
      <w:pPr>
        <w:pStyle w:val="BodyText"/>
        <w:spacing w:before="2"/>
        <w:rPr>
          <w:sz w:val="16"/>
        </w:rPr>
      </w:pPr>
    </w:p>
    <w:p w:rsidR="00B8519F" w:rsidRDefault="00F929B2">
      <w:pPr>
        <w:pStyle w:val="BodyText"/>
        <w:spacing w:before="90" w:line="482" w:lineRule="auto"/>
        <w:ind w:left="220" w:right="588"/>
        <w:rPr>
          <w:sz w:val="32"/>
        </w:rPr>
      </w:pPr>
      <w:r>
        <w:rPr>
          <w:color w:val="000000"/>
          <w:shd w:val="clear" w:color="auto" w:fill="FFFF00"/>
        </w:rPr>
        <w:t xml:space="preserve">Miller’s, Taylor’s, or Potter &amp; Perris’ book); you need use these resources, </w:t>
      </w:r>
      <w:r>
        <w:rPr>
          <w:b/>
          <w:color w:val="FF0000"/>
          <w:shd w:val="clear" w:color="auto" w:fill="FFFF00"/>
        </w:rPr>
        <w:t xml:space="preserve">in addition to </w:t>
      </w:r>
      <w:r>
        <w:rPr>
          <w:color w:val="000000"/>
          <w:shd w:val="clear" w:color="auto" w:fill="FFFF00"/>
        </w:rPr>
        <w:t>the</w:t>
      </w:r>
      <w:r>
        <w:rPr>
          <w:color w:val="000000"/>
          <w:spacing w:val="-57"/>
        </w:rPr>
        <w:t xml:space="preserve"> </w:t>
      </w:r>
      <w:r>
        <w:rPr>
          <w:color w:val="000000"/>
          <w:shd w:val="clear" w:color="auto" w:fill="FFFF00"/>
        </w:rPr>
        <w:t>needs</w:t>
      </w:r>
      <w:r>
        <w:rPr>
          <w:color w:val="000000"/>
          <w:spacing w:val="-2"/>
          <w:shd w:val="clear" w:color="auto" w:fill="FFFF00"/>
        </w:rPr>
        <w:t xml:space="preserve"> </w:t>
      </w:r>
      <w:r>
        <w:rPr>
          <w:color w:val="000000"/>
          <w:shd w:val="clear" w:color="auto" w:fill="FFFF00"/>
        </w:rPr>
        <w:t>of the</w:t>
      </w:r>
      <w:r>
        <w:rPr>
          <w:color w:val="000000"/>
          <w:spacing w:val="1"/>
          <w:shd w:val="clear" w:color="auto" w:fill="FFFF00"/>
        </w:rPr>
        <w:t xml:space="preserve"> </w:t>
      </w:r>
      <w:r>
        <w:rPr>
          <w:color w:val="000000"/>
          <w:shd w:val="clear" w:color="auto" w:fill="FFFF00"/>
        </w:rPr>
        <w:t>specific/population given</w:t>
      </w:r>
      <w:r>
        <w:rPr>
          <w:color w:val="000000"/>
          <w:sz w:val="32"/>
          <w:shd w:val="clear" w:color="auto" w:fill="FFFF00"/>
        </w:rPr>
        <w:t>.</w:t>
      </w:r>
    </w:p>
    <w:p w:rsidR="00B8519F" w:rsidRDefault="00F929B2">
      <w:pPr>
        <w:pStyle w:val="Heading1"/>
        <w:spacing w:line="270" w:lineRule="exact"/>
        <w:ind w:right="3545"/>
      </w:pPr>
      <w:r>
        <w:t>Educational</w:t>
      </w:r>
      <w:r>
        <w:rPr>
          <w:spacing w:val="-2"/>
        </w:rPr>
        <w:t xml:space="preserve"> </w:t>
      </w:r>
      <w:r>
        <w:t>Theory</w:t>
      </w:r>
    </w:p>
    <w:p w:rsidR="00B8519F" w:rsidRDefault="00B8519F">
      <w:pPr>
        <w:pStyle w:val="BodyText"/>
        <w:spacing w:before="3"/>
        <w:rPr>
          <w:b/>
          <w:sz w:val="16"/>
        </w:rPr>
      </w:pPr>
    </w:p>
    <w:p w:rsidR="00B8519F" w:rsidRDefault="00F929B2">
      <w:pPr>
        <w:pStyle w:val="BodyText"/>
        <w:spacing w:before="90"/>
        <w:ind w:left="940"/>
      </w:pPr>
      <w:r>
        <w:rPr>
          <w:color w:val="000000"/>
          <w:shd w:val="clear" w:color="auto" w:fill="FFFF00"/>
        </w:rPr>
        <w:t>Based</w:t>
      </w:r>
      <w:r>
        <w:rPr>
          <w:color w:val="000000"/>
          <w:spacing w:val="-2"/>
          <w:shd w:val="clear" w:color="auto" w:fill="FFFF00"/>
        </w:rPr>
        <w:t xml:space="preserve"> </w:t>
      </w:r>
      <w:r>
        <w:rPr>
          <w:color w:val="000000"/>
          <w:shd w:val="clear" w:color="auto" w:fill="FFFF00"/>
        </w:rPr>
        <w:t>on</w:t>
      </w:r>
      <w:r>
        <w:rPr>
          <w:color w:val="000000"/>
          <w:spacing w:val="-1"/>
          <w:shd w:val="clear" w:color="auto" w:fill="FFFF00"/>
        </w:rPr>
        <w:t xml:space="preserve"> </w:t>
      </w:r>
      <w:r>
        <w:rPr>
          <w:color w:val="000000"/>
          <w:shd w:val="clear" w:color="auto" w:fill="FFFF00"/>
        </w:rPr>
        <w:t>the pt.’s</w:t>
      </w:r>
      <w:r>
        <w:rPr>
          <w:color w:val="000000"/>
          <w:spacing w:val="-4"/>
          <w:shd w:val="clear" w:color="auto" w:fill="FFFF00"/>
        </w:rPr>
        <w:t xml:space="preserve"> </w:t>
      </w:r>
      <w:r>
        <w:rPr>
          <w:color w:val="000000"/>
          <w:shd w:val="clear" w:color="auto" w:fill="FFFF00"/>
        </w:rPr>
        <w:t>age-i.e.</w:t>
      </w:r>
      <w:r>
        <w:rPr>
          <w:color w:val="000000"/>
          <w:spacing w:val="-1"/>
          <w:shd w:val="clear" w:color="auto" w:fill="FFFF00"/>
        </w:rPr>
        <w:t xml:space="preserve"> </w:t>
      </w:r>
      <w:r>
        <w:rPr>
          <w:color w:val="000000"/>
          <w:shd w:val="clear" w:color="auto" w:fill="FFFF00"/>
        </w:rPr>
        <w:t>Knowles’ Adult</w:t>
      </w:r>
      <w:r>
        <w:rPr>
          <w:color w:val="000000"/>
          <w:spacing w:val="-5"/>
          <w:shd w:val="clear" w:color="auto" w:fill="FFFF00"/>
        </w:rPr>
        <w:t xml:space="preserve"> </w:t>
      </w:r>
      <w:r>
        <w:rPr>
          <w:color w:val="000000"/>
          <w:shd w:val="clear" w:color="auto" w:fill="FFFF00"/>
        </w:rPr>
        <w:t>learning: Andragogy</w:t>
      </w:r>
      <w:r>
        <w:rPr>
          <w:color w:val="000000"/>
          <w:spacing w:val="-1"/>
          <w:shd w:val="clear" w:color="auto" w:fill="FFFF00"/>
        </w:rPr>
        <w:t xml:space="preserve"> </w:t>
      </w:r>
      <w:r>
        <w:rPr>
          <w:color w:val="000000"/>
          <w:shd w:val="clear" w:color="auto" w:fill="FFFF00"/>
        </w:rPr>
        <w:t>or</w:t>
      </w:r>
      <w:r>
        <w:rPr>
          <w:color w:val="000000"/>
          <w:spacing w:val="-1"/>
          <w:shd w:val="clear" w:color="auto" w:fill="FFFF00"/>
        </w:rPr>
        <w:t xml:space="preserve"> </w:t>
      </w:r>
      <w:r>
        <w:rPr>
          <w:color w:val="000000"/>
          <w:shd w:val="clear" w:color="auto" w:fill="FFFF00"/>
        </w:rPr>
        <w:t>Pedagogy</w:t>
      </w:r>
      <w:r>
        <w:rPr>
          <w:color w:val="000000"/>
          <w:spacing w:val="-2"/>
          <w:shd w:val="clear" w:color="auto" w:fill="FFFF00"/>
        </w:rPr>
        <w:t xml:space="preserve"> </w:t>
      </w:r>
      <w:r>
        <w:rPr>
          <w:color w:val="000000"/>
          <w:shd w:val="clear" w:color="auto" w:fill="FFFF00"/>
        </w:rPr>
        <w:t>(Miller’s</w:t>
      </w:r>
    </w:p>
    <w:p w:rsidR="00B8519F" w:rsidRDefault="00B8519F">
      <w:pPr>
        <w:pStyle w:val="BodyText"/>
        <w:spacing w:before="1"/>
        <w:rPr>
          <w:sz w:val="16"/>
        </w:rPr>
      </w:pPr>
    </w:p>
    <w:p w:rsidR="00B8519F" w:rsidRDefault="00F929B2">
      <w:pPr>
        <w:pStyle w:val="BodyText"/>
        <w:spacing w:before="90"/>
        <w:ind w:left="220"/>
      </w:pPr>
      <w:r>
        <w:rPr>
          <w:color w:val="000000"/>
          <w:shd w:val="clear" w:color="auto" w:fill="FFFF00"/>
        </w:rPr>
        <w:t>chapter 5,</w:t>
      </w:r>
      <w:r>
        <w:rPr>
          <w:color w:val="000000"/>
          <w:spacing w:val="1"/>
          <w:shd w:val="clear" w:color="auto" w:fill="FFFF00"/>
        </w:rPr>
        <w:t xml:space="preserve"> </w:t>
      </w:r>
      <w:r>
        <w:rPr>
          <w:color w:val="000000"/>
          <w:shd w:val="clear" w:color="auto" w:fill="FFFF00"/>
        </w:rPr>
        <w:t>6</w:t>
      </w:r>
      <w:r>
        <w:rPr>
          <w:color w:val="000000"/>
          <w:spacing w:val="-4"/>
          <w:shd w:val="clear" w:color="auto" w:fill="FFFF00"/>
        </w:rPr>
        <w:t xml:space="preserve"> </w:t>
      </w:r>
      <w:r>
        <w:rPr>
          <w:color w:val="000000"/>
          <w:shd w:val="clear" w:color="auto" w:fill="FFFF00"/>
        </w:rPr>
        <w:t>&amp;</w:t>
      </w:r>
      <w:r>
        <w:rPr>
          <w:color w:val="000000"/>
          <w:spacing w:val="2"/>
          <w:shd w:val="clear" w:color="auto" w:fill="FFFF00"/>
        </w:rPr>
        <w:t xml:space="preserve"> </w:t>
      </w:r>
      <w:r>
        <w:rPr>
          <w:color w:val="000000"/>
          <w:shd w:val="clear" w:color="auto" w:fill="FFFF00"/>
        </w:rPr>
        <w:t>7</w:t>
      </w:r>
    </w:p>
    <w:p w:rsidR="00B8519F" w:rsidRDefault="00B8519F">
      <w:pPr>
        <w:pStyle w:val="BodyText"/>
        <w:spacing w:before="3"/>
        <w:rPr>
          <w:sz w:val="16"/>
        </w:rPr>
      </w:pPr>
    </w:p>
    <w:p w:rsidR="00B8519F" w:rsidRDefault="00F929B2">
      <w:pPr>
        <w:pStyle w:val="Heading1"/>
        <w:spacing w:before="90"/>
        <w:ind w:right="3542"/>
      </w:pPr>
      <w:r>
        <w:t>Learning</w:t>
      </w:r>
      <w:r>
        <w:rPr>
          <w:spacing w:val="-1"/>
        </w:rPr>
        <w:t xml:space="preserve"> </w:t>
      </w:r>
      <w:r>
        <w:t>Style</w:t>
      </w:r>
    </w:p>
    <w:p w:rsidR="00B8519F" w:rsidRDefault="00B8519F">
      <w:pPr>
        <w:pStyle w:val="BodyText"/>
        <w:spacing w:before="2"/>
        <w:rPr>
          <w:b/>
          <w:sz w:val="16"/>
        </w:rPr>
      </w:pPr>
    </w:p>
    <w:p w:rsidR="00B8519F" w:rsidRDefault="00F929B2">
      <w:pPr>
        <w:pStyle w:val="BodyText"/>
        <w:spacing w:before="90"/>
        <w:ind w:left="940"/>
      </w:pPr>
      <w:r>
        <w:rPr>
          <w:color w:val="000000"/>
          <w:shd w:val="clear" w:color="auto" w:fill="FFFF00"/>
        </w:rPr>
        <w:t>Based</w:t>
      </w:r>
      <w:r>
        <w:rPr>
          <w:color w:val="000000"/>
          <w:spacing w:val="-1"/>
          <w:shd w:val="clear" w:color="auto" w:fill="FFFF00"/>
        </w:rPr>
        <w:t xml:space="preserve"> </w:t>
      </w:r>
      <w:r>
        <w:rPr>
          <w:color w:val="000000"/>
          <w:shd w:val="clear" w:color="auto" w:fill="FFFF00"/>
        </w:rPr>
        <w:t>on</w:t>
      </w:r>
      <w:r>
        <w:rPr>
          <w:color w:val="000000"/>
          <w:spacing w:val="-1"/>
          <w:shd w:val="clear" w:color="auto" w:fill="FFFF00"/>
        </w:rPr>
        <w:t xml:space="preserve"> </w:t>
      </w:r>
      <w:r>
        <w:rPr>
          <w:color w:val="000000"/>
          <w:shd w:val="clear" w:color="auto" w:fill="FFFF00"/>
        </w:rPr>
        <w:t>the pt.’s</w:t>
      </w:r>
      <w:r>
        <w:rPr>
          <w:color w:val="000000"/>
          <w:spacing w:val="-3"/>
          <w:shd w:val="clear" w:color="auto" w:fill="FFFF00"/>
        </w:rPr>
        <w:t xml:space="preserve"> </w:t>
      </w:r>
      <w:r>
        <w:rPr>
          <w:color w:val="000000"/>
          <w:shd w:val="clear" w:color="auto" w:fill="FFFF00"/>
        </w:rPr>
        <w:t>generation:</w:t>
      </w:r>
      <w:r>
        <w:rPr>
          <w:color w:val="000000"/>
          <w:spacing w:val="-1"/>
          <w:shd w:val="clear" w:color="auto" w:fill="FFFF00"/>
        </w:rPr>
        <w:t xml:space="preserve"> </w:t>
      </w:r>
      <w:r>
        <w:rPr>
          <w:color w:val="000000"/>
          <w:shd w:val="clear" w:color="auto" w:fill="FFFF00"/>
        </w:rPr>
        <w:t>Millennial,</w:t>
      </w:r>
      <w:r>
        <w:rPr>
          <w:color w:val="000000"/>
          <w:spacing w:val="-6"/>
          <w:shd w:val="clear" w:color="auto" w:fill="FFFF00"/>
        </w:rPr>
        <w:t xml:space="preserve"> </w:t>
      </w:r>
      <w:r>
        <w:rPr>
          <w:color w:val="000000"/>
          <w:shd w:val="clear" w:color="auto" w:fill="FFFF00"/>
        </w:rPr>
        <w:t>Gen</w:t>
      </w:r>
      <w:r>
        <w:rPr>
          <w:color w:val="000000"/>
          <w:spacing w:val="-1"/>
          <w:shd w:val="clear" w:color="auto" w:fill="FFFF00"/>
        </w:rPr>
        <w:t xml:space="preserve"> </w:t>
      </w:r>
      <w:r>
        <w:rPr>
          <w:color w:val="000000"/>
          <w:shd w:val="clear" w:color="auto" w:fill="FFFF00"/>
        </w:rPr>
        <w:t>X,</w:t>
      </w:r>
      <w:r>
        <w:rPr>
          <w:color w:val="000000"/>
          <w:spacing w:val="-1"/>
          <w:shd w:val="clear" w:color="auto" w:fill="FFFF00"/>
        </w:rPr>
        <w:t xml:space="preserve"> </w:t>
      </w:r>
      <w:r>
        <w:rPr>
          <w:color w:val="000000"/>
          <w:shd w:val="clear" w:color="auto" w:fill="FFFF00"/>
        </w:rPr>
        <w:t>Baby</w:t>
      </w:r>
      <w:r>
        <w:rPr>
          <w:color w:val="000000"/>
          <w:spacing w:val="-1"/>
          <w:shd w:val="clear" w:color="auto" w:fill="FFFF00"/>
        </w:rPr>
        <w:t xml:space="preserve"> </w:t>
      </w:r>
      <w:r>
        <w:rPr>
          <w:color w:val="000000"/>
          <w:shd w:val="clear" w:color="auto" w:fill="FFFF00"/>
        </w:rPr>
        <w:t>Boomer,</w:t>
      </w:r>
      <w:r>
        <w:rPr>
          <w:color w:val="000000"/>
          <w:spacing w:val="-1"/>
          <w:shd w:val="clear" w:color="auto" w:fill="FFFF00"/>
        </w:rPr>
        <w:t xml:space="preserve"> </w:t>
      </w:r>
      <w:r>
        <w:rPr>
          <w:color w:val="000000"/>
          <w:shd w:val="clear" w:color="auto" w:fill="FFFF00"/>
        </w:rPr>
        <w:t>etc.</w:t>
      </w:r>
      <w:r>
        <w:rPr>
          <w:color w:val="000000"/>
          <w:spacing w:val="-1"/>
          <w:shd w:val="clear" w:color="auto" w:fill="FFFF00"/>
        </w:rPr>
        <w:t xml:space="preserve"> </w:t>
      </w:r>
      <w:r>
        <w:rPr>
          <w:color w:val="000000"/>
          <w:shd w:val="clear" w:color="auto" w:fill="FFFF00"/>
        </w:rPr>
        <w:t>PPP: Facts</w:t>
      </w:r>
      <w:r>
        <w:rPr>
          <w:color w:val="000000"/>
          <w:spacing w:val="-3"/>
          <w:shd w:val="clear" w:color="auto" w:fill="FFFF00"/>
        </w:rPr>
        <w:t xml:space="preserve"> </w:t>
      </w:r>
      <w:r>
        <w:rPr>
          <w:color w:val="000000"/>
          <w:shd w:val="clear" w:color="auto" w:fill="FFFF00"/>
        </w:rPr>
        <w:t>of</w:t>
      </w:r>
    </w:p>
    <w:p w:rsidR="00B8519F" w:rsidRDefault="00B8519F">
      <w:pPr>
        <w:pStyle w:val="BodyText"/>
        <w:spacing w:before="2"/>
        <w:rPr>
          <w:sz w:val="16"/>
        </w:rPr>
      </w:pPr>
    </w:p>
    <w:p w:rsidR="00B8519F" w:rsidRDefault="00F929B2">
      <w:pPr>
        <w:pStyle w:val="BodyText"/>
        <w:spacing w:before="90"/>
        <w:ind w:left="220"/>
      </w:pPr>
      <w:r>
        <w:rPr>
          <w:color w:val="000000"/>
          <w:shd w:val="clear" w:color="auto" w:fill="FFFF00"/>
        </w:rPr>
        <w:t>Teaching/Learning</w:t>
      </w:r>
      <w:r>
        <w:rPr>
          <w:color w:val="000000"/>
        </w:rPr>
        <w:t>.</w:t>
      </w:r>
      <w:r>
        <w:rPr>
          <w:color w:val="000000"/>
          <w:spacing w:val="-1"/>
          <w:shd w:val="clear" w:color="auto" w:fill="FFFF00"/>
        </w:rPr>
        <w:t xml:space="preserve"> </w:t>
      </w:r>
      <w:r>
        <w:rPr>
          <w:color w:val="000000"/>
          <w:shd w:val="clear" w:color="auto" w:fill="FFFF00"/>
        </w:rPr>
        <w:t>Miller’s</w:t>
      </w:r>
      <w:r>
        <w:rPr>
          <w:color w:val="000000"/>
          <w:spacing w:val="-1"/>
          <w:shd w:val="clear" w:color="auto" w:fill="FFFF00"/>
        </w:rPr>
        <w:t xml:space="preserve"> </w:t>
      </w:r>
      <w:r>
        <w:rPr>
          <w:color w:val="000000"/>
          <w:shd w:val="clear" w:color="auto" w:fill="FFFF00"/>
        </w:rPr>
        <w:t>chapter</w:t>
      </w:r>
      <w:r>
        <w:rPr>
          <w:color w:val="000000"/>
          <w:spacing w:val="-1"/>
          <w:shd w:val="clear" w:color="auto" w:fill="FFFF00"/>
        </w:rPr>
        <w:t xml:space="preserve"> </w:t>
      </w:r>
      <w:r>
        <w:rPr>
          <w:color w:val="000000"/>
          <w:shd w:val="clear" w:color="auto" w:fill="FFFF00"/>
        </w:rPr>
        <w:t>4</w:t>
      </w:r>
    </w:p>
    <w:p w:rsidR="00B8519F" w:rsidRDefault="00B8519F">
      <w:pPr>
        <w:pStyle w:val="BodyText"/>
      </w:pPr>
    </w:p>
    <w:p w:rsidR="00B8519F" w:rsidRDefault="00F929B2">
      <w:pPr>
        <w:pStyle w:val="Heading1"/>
        <w:ind w:left="3546"/>
      </w:pPr>
      <w:r>
        <w:t>Readiness</w:t>
      </w:r>
      <w:r>
        <w:rPr>
          <w:spacing w:val="-4"/>
        </w:rPr>
        <w:t xml:space="preserve"> </w:t>
      </w:r>
      <w:r>
        <w:t>of</w:t>
      </w:r>
      <w:r>
        <w:rPr>
          <w:spacing w:val="-1"/>
        </w:rPr>
        <w:t xml:space="preserve"> </w:t>
      </w:r>
      <w:r>
        <w:t>the</w:t>
      </w:r>
      <w:r>
        <w:rPr>
          <w:spacing w:val="-1"/>
        </w:rPr>
        <w:t xml:space="preserve"> </w:t>
      </w:r>
      <w:r>
        <w:t>Learner</w:t>
      </w:r>
    </w:p>
    <w:p w:rsidR="00B8519F" w:rsidRDefault="00B8519F">
      <w:pPr>
        <w:pStyle w:val="BodyText"/>
        <w:spacing w:before="3"/>
        <w:rPr>
          <w:b/>
          <w:sz w:val="16"/>
        </w:rPr>
      </w:pPr>
    </w:p>
    <w:p w:rsidR="00B8519F" w:rsidRDefault="00F929B2">
      <w:pPr>
        <w:pStyle w:val="BodyText"/>
        <w:spacing w:before="90"/>
        <w:ind w:left="940"/>
      </w:pPr>
      <w:r>
        <w:rPr>
          <w:color w:val="000000"/>
          <w:shd w:val="clear" w:color="auto" w:fill="FFFF00"/>
        </w:rPr>
        <w:t>Miller’s</w:t>
      </w:r>
      <w:r>
        <w:rPr>
          <w:color w:val="000000"/>
          <w:spacing w:val="-3"/>
          <w:shd w:val="clear" w:color="auto" w:fill="FFFF00"/>
        </w:rPr>
        <w:t xml:space="preserve"> </w:t>
      </w:r>
      <w:r>
        <w:rPr>
          <w:color w:val="000000"/>
          <w:shd w:val="clear" w:color="auto" w:fill="FFFF00"/>
        </w:rPr>
        <w:t>chapter</w:t>
      </w:r>
      <w:r>
        <w:rPr>
          <w:color w:val="000000"/>
          <w:spacing w:val="-1"/>
          <w:shd w:val="clear" w:color="auto" w:fill="FFFF00"/>
        </w:rPr>
        <w:t xml:space="preserve"> </w:t>
      </w:r>
      <w:r>
        <w:rPr>
          <w:color w:val="000000"/>
          <w:shd w:val="clear" w:color="auto" w:fill="FFFF00"/>
        </w:rPr>
        <w:t>6 (Adult Learner), or</w:t>
      </w:r>
      <w:r>
        <w:rPr>
          <w:color w:val="000000"/>
          <w:spacing w:val="-1"/>
          <w:shd w:val="clear" w:color="auto" w:fill="FFFF00"/>
        </w:rPr>
        <w:t xml:space="preserve"> </w:t>
      </w:r>
      <w:r>
        <w:rPr>
          <w:color w:val="000000"/>
          <w:shd w:val="clear" w:color="auto" w:fill="FFFF00"/>
        </w:rPr>
        <w:t>Potter</w:t>
      </w:r>
      <w:r>
        <w:rPr>
          <w:color w:val="000000"/>
          <w:spacing w:val="-1"/>
          <w:shd w:val="clear" w:color="auto" w:fill="FFFF00"/>
        </w:rPr>
        <w:t xml:space="preserve"> </w:t>
      </w:r>
      <w:r>
        <w:rPr>
          <w:color w:val="000000"/>
          <w:shd w:val="clear" w:color="auto" w:fill="FFFF00"/>
        </w:rPr>
        <w:t>&amp;</w:t>
      </w:r>
      <w:r>
        <w:rPr>
          <w:color w:val="000000"/>
          <w:spacing w:val="1"/>
          <w:shd w:val="clear" w:color="auto" w:fill="FFFF00"/>
        </w:rPr>
        <w:t xml:space="preserve"> </w:t>
      </w:r>
      <w:r>
        <w:rPr>
          <w:color w:val="000000"/>
          <w:shd w:val="clear" w:color="auto" w:fill="FFFF00"/>
        </w:rPr>
        <w:t>Perris’</w:t>
      </w:r>
      <w:r>
        <w:rPr>
          <w:color w:val="000000"/>
          <w:spacing w:val="-1"/>
          <w:shd w:val="clear" w:color="auto" w:fill="FFFF00"/>
        </w:rPr>
        <w:t xml:space="preserve"> </w:t>
      </w:r>
      <w:r>
        <w:rPr>
          <w:color w:val="000000"/>
          <w:shd w:val="clear" w:color="auto" w:fill="FFFF00"/>
        </w:rPr>
        <w:t>book.</w:t>
      </w:r>
    </w:p>
    <w:p w:rsidR="00B8519F" w:rsidRDefault="00B8519F">
      <w:pPr>
        <w:pStyle w:val="BodyText"/>
        <w:spacing w:before="11"/>
        <w:rPr>
          <w:sz w:val="23"/>
        </w:rPr>
      </w:pPr>
    </w:p>
    <w:p w:rsidR="00B8519F" w:rsidRDefault="00F929B2">
      <w:pPr>
        <w:pStyle w:val="Heading1"/>
        <w:ind w:left="3545"/>
      </w:pPr>
      <w:r>
        <w:t>Leaning objectives</w:t>
      </w:r>
    </w:p>
    <w:p w:rsidR="00B8519F" w:rsidRDefault="00B8519F">
      <w:pPr>
        <w:pStyle w:val="BodyText"/>
        <w:spacing w:before="2"/>
        <w:rPr>
          <w:b/>
          <w:sz w:val="16"/>
        </w:rPr>
      </w:pPr>
    </w:p>
    <w:p w:rsidR="00B8519F" w:rsidRDefault="00F929B2">
      <w:pPr>
        <w:pStyle w:val="BodyText"/>
        <w:spacing w:before="90"/>
        <w:ind w:left="940"/>
      </w:pPr>
      <w:r>
        <w:rPr>
          <w:color w:val="000000"/>
          <w:shd w:val="clear" w:color="auto" w:fill="FFFF00"/>
        </w:rPr>
        <w:t>What</w:t>
      </w:r>
      <w:r>
        <w:rPr>
          <w:color w:val="000000"/>
          <w:spacing w:val="-1"/>
          <w:shd w:val="clear" w:color="auto" w:fill="FFFF00"/>
        </w:rPr>
        <w:t xml:space="preserve"> </w:t>
      </w:r>
      <w:r>
        <w:rPr>
          <w:color w:val="000000"/>
          <w:shd w:val="clear" w:color="auto" w:fill="FFFF00"/>
        </w:rPr>
        <w:t>are they? Miller’s</w:t>
      </w:r>
      <w:r>
        <w:rPr>
          <w:color w:val="000000"/>
          <w:spacing w:val="-3"/>
          <w:shd w:val="clear" w:color="auto" w:fill="FFFF00"/>
        </w:rPr>
        <w:t xml:space="preserve"> </w:t>
      </w:r>
      <w:r>
        <w:rPr>
          <w:color w:val="000000"/>
          <w:shd w:val="clear" w:color="auto" w:fill="FFFF00"/>
        </w:rPr>
        <w:t>chapter</w:t>
      </w:r>
      <w:r>
        <w:rPr>
          <w:color w:val="000000"/>
          <w:spacing w:val="-1"/>
          <w:shd w:val="clear" w:color="auto" w:fill="FFFF00"/>
        </w:rPr>
        <w:t xml:space="preserve"> </w:t>
      </w:r>
      <w:r>
        <w:rPr>
          <w:color w:val="000000"/>
          <w:shd w:val="clear" w:color="auto" w:fill="FFFF00"/>
        </w:rPr>
        <w:t>10.</w:t>
      </w:r>
    </w:p>
    <w:p w:rsidR="00B8519F" w:rsidRDefault="00B8519F">
      <w:pPr>
        <w:pStyle w:val="BodyText"/>
        <w:spacing w:before="1"/>
      </w:pPr>
    </w:p>
    <w:p w:rsidR="00B8519F" w:rsidRDefault="00F929B2">
      <w:pPr>
        <w:pStyle w:val="Heading1"/>
        <w:ind w:right="3544"/>
      </w:pPr>
      <w:r>
        <w:lastRenderedPageBreak/>
        <w:t>Learning</w:t>
      </w:r>
      <w:r>
        <w:rPr>
          <w:spacing w:val="-1"/>
        </w:rPr>
        <w:t xml:space="preserve"> </w:t>
      </w:r>
      <w:r>
        <w:t>outcomes</w:t>
      </w:r>
    </w:p>
    <w:p w:rsidR="00B8519F" w:rsidRDefault="00B8519F">
      <w:pPr>
        <w:pStyle w:val="BodyText"/>
        <w:spacing w:before="2"/>
        <w:rPr>
          <w:b/>
          <w:sz w:val="16"/>
        </w:rPr>
      </w:pPr>
    </w:p>
    <w:p w:rsidR="00B8519F" w:rsidRDefault="00F929B2">
      <w:pPr>
        <w:pStyle w:val="BodyText"/>
        <w:spacing w:before="90"/>
        <w:ind w:left="1000"/>
      </w:pPr>
      <w:r>
        <w:rPr>
          <w:color w:val="000000"/>
          <w:shd w:val="clear" w:color="auto" w:fill="FFFF00"/>
        </w:rPr>
        <w:t>What</w:t>
      </w:r>
      <w:r>
        <w:rPr>
          <w:color w:val="000000"/>
          <w:spacing w:val="-1"/>
          <w:shd w:val="clear" w:color="auto" w:fill="FFFF00"/>
        </w:rPr>
        <w:t xml:space="preserve"> </w:t>
      </w:r>
      <w:r>
        <w:rPr>
          <w:color w:val="000000"/>
          <w:shd w:val="clear" w:color="auto" w:fill="FFFF00"/>
        </w:rPr>
        <w:t>are they? Miller’s</w:t>
      </w:r>
      <w:r>
        <w:rPr>
          <w:color w:val="000000"/>
          <w:spacing w:val="-3"/>
          <w:shd w:val="clear" w:color="auto" w:fill="FFFF00"/>
        </w:rPr>
        <w:t xml:space="preserve"> </w:t>
      </w:r>
      <w:r>
        <w:rPr>
          <w:color w:val="000000"/>
          <w:shd w:val="clear" w:color="auto" w:fill="FFFF00"/>
        </w:rPr>
        <w:t>chapter</w:t>
      </w:r>
      <w:r>
        <w:rPr>
          <w:color w:val="000000"/>
          <w:spacing w:val="-1"/>
          <w:shd w:val="clear" w:color="auto" w:fill="FFFF00"/>
        </w:rPr>
        <w:t xml:space="preserve"> </w:t>
      </w:r>
      <w:r>
        <w:rPr>
          <w:color w:val="000000"/>
          <w:shd w:val="clear" w:color="auto" w:fill="FFFF00"/>
        </w:rPr>
        <w:t>10.</w:t>
      </w:r>
    </w:p>
    <w:p w:rsidR="00B8519F" w:rsidRDefault="00B8519F">
      <w:pPr>
        <w:sectPr w:rsidR="00B8519F">
          <w:pgSz w:w="12240" w:h="15840"/>
          <w:pgMar w:top="1360" w:right="1220" w:bottom="280" w:left="1220" w:header="730" w:footer="0" w:gutter="0"/>
          <w:cols w:space="720"/>
        </w:sectPr>
      </w:pPr>
    </w:p>
    <w:p w:rsidR="00B8519F" w:rsidRDefault="00F929B2">
      <w:pPr>
        <w:pStyle w:val="Heading1"/>
        <w:spacing w:before="80"/>
        <w:ind w:left="3546"/>
      </w:pPr>
      <w:r>
        <w:lastRenderedPageBreak/>
        <w:t>Client</w:t>
      </w:r>
      <w:r>
        <w:rPr>
          <w:spacing w:val="-1"/>
        </w:rPr>
        <w:t xml:space="preserve"> </w:t>
      </w:r>
      <w:r>
        <w:t>Education Plan</w:t>
      </w:r>
    </w:p>
    <w:p w:rsidR="00B8519F" w:rsidRDefault="00B8519F">
      <w:pPr>
        <w:pStyle w:val="BodyText"/>
        <w:spacing w:before="2"/>
        <w:rPr>
          <w:b/>
          <w:sz w:val="16"/>
        </w:rPr>
      </w:pPr>
    </w:p>
    <w:p w:rsidR="00B8519F" w:rsidRDefault="00F929B2">
      <w:pPr>
        <w:spacing w:before="90"/>
        <w:ind w:left="220"/>
        <w:rPr>
          <w:sz w:val="24"/>
        </w:rPr>
      </w:pPr>
      <w:r>
        <w:rPr>
          <w:b/>
          <w:sz w:val="24"/>
        </w:rPr>
        <w:t>Short-Term</w:t>
      </w:r>
      <w:r>
        <w:rPr>
          <w:b/>
          <w:spacing w:val="-2"/>
          <w:sz w:val="24"/>
        </w:rPr>
        <w:t xml:space="preserve"> </w:t>
      </w:r>
      <w:r>
        <w:rPr>
          <w:b/>
          <w:sz w:val="24"/>
        </w:rPr>
        <w:t xml:space="preserve">Goal: </w:t>
      </w:r>
      <w:r>
        <w:rPr>
          <w:sz w:val="24"/>
        </w:rPr>
        <w:t>Client</w:t>
      </w:r>
      <w:r>
        <w:rPr>
          <w:spacing w:val="-1"/>
          <w:sz w:val="24"/>
        </w:rPr>
        <w:t xml:space="preserve"> </w:t>
      </w:r>
      <w:r>
        <w:rPr>
          <w:sz w:val="24"/>
        </w:rPr>
        <w:t>will</w:t>
      </w:r>
    </w:p>
    <w:p w:rsidR="00B8519F" w:rsidRDefault="00B8519F">
      <w:pPr>
        <w:pStyle w:val="BodyText"/>
        <w:spacing w:before="11"/>
        <w:rPr>
          <w:sz w:val="23"/>
        </w:rPr>
      </w:pPr>
    </w:p>
    <w:p w:rsidR="00B8519F" w:rsidRDefault="00F929B2">
      <w:pPr>
        <w:ind w:left="220"/>
        <w:rPr>
          <w:sz w:val="24"/>
        </w:rPr>
      </w:pPr>
      <w:r>
        <w:rPr>
          <w:b/>
          <w:sz w:val="24"/>
        </w:rPr>
        <w:t>Long-Term</w:t>
      </w:r>
      <w:r>
        <w:rPr>
          <w:b/>
          <w:spacing w:val="-2"/>
          <w:sz w:val="24"/>
        </w:rPr>
        <w:t xml:space="preserve"> </w:t>
      </w:r>
      <w:r>
        <w:rPr>
          <w:b/>
          <w:sz w:val="24"/>
        </w:rPr>
        <w:t>Goal</w:t>
      </w:r>
      <w:r>
        <w:rPr>
          <w:sz w:val="24"/>
        </w:rPr>
        <w:t>: Client</w:t>
      </w:r>
      <w:r>
        <w:rPr>
          <w:spacing w:val="-1"/>
          <w:sz w:val="24"/>
        </w:rPr>
        <w:t xml:space="preserve"> </w:t>
      </w:r>
      <w:r>
        <w:rPr>
          <w:sz w:val="24"/>
        </w:rPr>
        <w:t>will</w:t>
      </w:r>
    </w:p>
    <w:p w:rsidR="00B8519F" w:rsidRDefault="00B8519F">
      <w:pPr>
        <w:pStyle w:val="BodyText"/>
        <w:spacing w:before="1"/>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1660"/>
        <w:gridCol w:w="1432"/>
        <w:gridCol w:w="1824"/>
        <w:gridCol w:w="1416"/>
        <w:gridCol w:w="1660"/>
      </w:tblGrid>
      <w:tr w:rsidR="00B8519F">
        <w:trPr>
          <w:trHeight w:val="2574"/>
        </w:trPr>
        <w:tc>
          <w:tcPr>
            <w:tcW w:w="1584" w:type="dxa"/>
            <w:shd w:val="clear" w:color="auto" w:fill="F2F2F2"/>
          </w:tcPr>
          <w:p w:rsidR="00B8519F" w:rsidRDefault="00F929B2">
            <w:pPr>
              <w:pStyle w:val="TableParagraph"/>
              <w:spacing w:before="1" w:line="480" w:lineRule="auto"/>
              <w:ind w:left="107" w:right="350"/>
              <w:rPr>
                <w:b/>
                <w:sz w:val="28"/>
              </w:rPr>
            </w:pPr>
            <w:r>
              <w:rPr>
                <w:b/>
                <w:spacing w:val="-1"/>
                <w:sz w:val="28"/>
              </w:rPr>
              <w:t>Learning</w:t>
            </w:r>
            <w:r>
              <w:rPr>
                <w:b/>
                <w:spacing w:val="-67"/>
                <w:sz w:val="28"/>
              </w:rPr>
              <w:t xml:space="preserve"> </w:t>
            </w:r>
            <w:r>
              <w:rPr>
                <w:b/>
                <w:sz w:val="28"/>
              </w:rPr>
              <w:t>Outcome</w:t>
            </w:r>
          </w:p>
        </w:tc>
        <w:tc>
          <w:tcPr>
            <w:tcW w:w="1660" w:type="dxa"/>
            <w:shd w:val="clear" w:color="auto" w:fill="F2F2F2"/>
          </w:tcPr>
          <w:p w:rsidR="00B8519F" w:rsidRDefault="00F929B2">
            <w:pPr>
              <w:pStyle w:val="TableParagraph"/>
              <w:spacing w:before="1" w:line="480" w:lineRule="auto"/>
              <w:ind w:left="107" w:right="273"/>
              <w:rPr>
                <w:b/>
                <w:sz w:val="28"/>
              </w:rPr>
            </w:pPr>
            <w:r>
              <w:rPr>
                <w:b/>
                <w:sz w:val="28"/>
              </w:rPr>
              <w:t>Learning</w:t>
            </w:r>
            <w:r>
              <w:rPr>
                <w:b/>
                <w:spacing w:val="1"/>
                <w:sz w:val="28"/>
              </w:rPr>
              <w:t xml:space="preserve"> </w:t>
            </w:r>
            <w:r>
              <w:rPr>
                <w:b/>
                <w:spacing w:val="-1"/>
                <w:sz w:val="28"/>
              </w:rPr>
              <w:t>Objectives</w:t>
            </w:r>
          </w:p>
        </w:tc>
        <w:tc>
          <w:tcPr>
            <w:tcW w:w="1432" w:type="dxa"/>
            <w:shd w:val="clear" w:color="auto" w:fill="F2F2F2"/>
          </w:tcPr>
          <w:p w:rsidR="00B8519F" w:rsidRDefault="00F929B2">
            <w:pPr>
              <w:pStyle w:val="TableParagraph"/>
              <w:spacing w:before="1"/>
              <w:ind w:left="107"/>
              <w:rPr>
                <w:b/>
                <w:sz w:val="28"/>
              </w:rPr>
            </w:pPr>
            <w:r>
              <w:rPr>
                <w:b/>
                <w:sz w:val="28"/>
              </w:rPr>
              <w:t>Content</w:t>
            </w:r>
          </w:p>
        </w:tc>
        <w:tc>
          <w:tcPr>
            <w:tcW w:w="1824" w:type="dxa"/>
            <w:shd w:val="clear" w:color="auto" w:fill="F2F2F2"/>
          </w:tcPr>
          <w:p w:rsidR="00B8519F" w:rsidRDefault="00F929B2">
            <w:pPr>
              <w:pStyle w:val="TableParagraph"/>
              <w:spacing w:before="1" w:line="480" w:lineRule="auto"/>
              <w:ind w:left="108" w:right="143"/>
              <w:rPr>
                <w:b/>
                <w:sz w:val="28"/>
              </w:rPr>
            </w:pPr>
            <w:r>
              <w:rPr>
                <w:b/>
                <w:sz w:val="28"/>
              </w:rPr>
              <w:t>Teaching</w:t>
            </w:r>
            <w:r>
              <w:rPr>
                <w:b/>
                <w:spacing w:val="1"/>
                <w:sz w:val="28"/>
              </w:rPr>
              <w:t xml:space="preserve"> </w:t>
            </w:r>
            <w:r>
              <w:rPr>
                <w:b/>
                <w:sz w:val="28"/>
              </w:rPr>
              <w:t>Strategies &amp;</w:t>
            </w:r>
            <w:r>
              <w:rPr>
                <w:b/>
                <w:spacing w:val="1"/>
                <w:sz w:val="28"/>
              </w:rPr>
              <w:t xml:space="preserve"> </w:t>
            </w:r>
            <w:r>
              <w:rPr>
                <w:b/>
                <w:spacing w:val="-1"/>
                <w:sz w:val="28"/>
              </w:rPr>
              <w:t>Instructional</w:t>
            </w:r>
          </w:p>
          <w:p w:rsidR="00B8519F" w:rsidRDefault="00F929B2">
            <w:pPr>
              <w:pStyle w:val="TableParagraph"/>
              <w:spacing w:before="1"/>
              <w:ind w:left="108"/>
              <w:rPr>
                <w:b/>
                <w:sz w:val="28"/>
              </w:rPr>
            </w:pPr>
            <w:r>
              <w:rPr>
                <w:b/>
                <w:sz w:val="28"/>
              </w:rPr>
              <w:t>Materials</w:t>
            </w:r>
          </w:p>
        </w:tc>
        <w:tc>
          <w:tcPr>
            <w:tcW w:w="1416" w:type="dxa"/>
            <w:shd w:val="clear" w:color="auto" w:fill="F2F2F2"/>
          </w:tcPr>
          <w:p w:rsidR="00B8519F" w:rsidRDefault="00F929B2">
            <w:pPr>
              <w:pStyle w:val="TableParagraph"/>
              <w:spacing w:before="1"/>
              <w:ind w:left="109"/>
              <w:rPr>
                <w:b/>
                <w:sz w:val="28"/>
              </w:rPr>
            </w:pPr>
            <w:r>
              <w:rPr>
                <w:b/>
                <w:sz w:val="28"/>
              </w:rPr>
              <w:t>Time</w:t>
            </w:r>
          </w:p>
        </w:tc>
        <w:tc>
          <w:tcPr>
            <w:tcW w:w="1660" w:type="dxa"/>
            <w:shd w:val="clear" w:color="auto" w:fill="F2F2F2"/>
          </w:tcPr>
          <w:p w:rsidR="00B8519F" w:rsidRDefault="00F929B2">
            <w:pPr>
              <w:pStyle w:val="TableParagraph"/>
              <w:spacing w:before="1"/>
              <w:ind w:left="109"/>
              <w:rPr>
                <w:b/>
                <w:sz w:val="28"/>
              </w:rPr>
            </w:pPr>
            <w:r>
              <w:rPr>
                <w:b/>
                <w:sz w:val="28"/>
              </w:rPr>
              <w:t>Evaluation</w:t>
            </w:r>
          </w:p>
        </w:tc>
      </w:tr>
      <w:tr w:rsidR="00B8519F">
        <w:trPr>
          <w:trHeight w:val="384"/>
        </w:trPr>
        <w:tc>
          <w:tcPr>
            <w:tcW w:w="1584" w:type="dxa"/>
            <w:tcBorders>
              <w:bottom w:val="nil"/>
            </w:tcBorders>
          </w:tcPr>
          <w:p w:rsidR="00B8519F" w:rsidRDefault="00F929B2">
            <w:pPr>
              <w:pStyle w:val="TableParagraph"/>
              <w:spacing w:before="1"/>
              <w:ind w:left="107"/>
              <w:rPr>
                <w:b/>
              </w:rPr>
            </w:pPr>
            <w:r>
              <w:rPr>
                <w:b/>
                <w:color w:val="FF0000"/>
              </w:rPr>
              <w:t>Write</w:t>
            </w:r>
            <w:r>
              <w:rPr>
                <w:b/>
                <w:color w:val="FF0000"/>
                <w:spacing w:val="-4"/>
              </w:rPr>
              <w:t xml:space="preserve"> </w:t>
            </w:r>
            <w:r>
              <w:rPr>
                <w:b/>
                <w:color w:val="FF0000"/>
              </w:rPr>
              <w:t>ONE</w:t>
            </w:r>
          </w:p>
        </w:tc>
        <w:tc>
          <w:tcPr>
            <w:tcW w:w="1660" w:type="dxa"/>
            <w:tcBorders>
              <w:bottom w:val="nil"/>
            </w:tcBorders>
          </w:tcPr>
          <w:p w:rsidR="00B8519F" w:rsidRDefault="00F929B2">
            <w:pPr>
              <w:pStyle w:val="TableParagraph"/>
              <w:spacing w:before="1"/>
              <w:ind w:left="107"/>
            </w:pPr>
            <w:r>
              <w:rPr>
                <w:b/>
                <w:color w:val="FF0000"/>
              </w:rPr>
              <w:t>Cognitive</w:t>
            </w:r>
            <w:r>
              <w:rPr>
                <w:color w:val="FF0000"/>
              </w:rPr>
              <w:t>:</w:t>
            </w:r>
          </w:p>
        </w:tc>
        <w:tc>
          <w:tcPr>
            <w:tcW w:w="1432" w:type="dxa"/>
            <w:tcBorders>
              <w:bottom w:val="nil"/>
            </w:tcBorders>
          </w:tcPr>
          <w:p w:rsidR="00B8519F" w:rsidRDefault="00F929B2">
            <w:pPr>
              <w:pStyle w:val="TableParagraph"/>
              <w:spacing w:before="1"/>
              <w:ind w:left="107"/>
              <w:rPr>
                <w:b/>
              </w:rPr>
            </w:pPr>
            <w:r>
              <w:rPr>
                <w:b/>
                <w:color w:val="FF0000"/>
              </w:rPr>
              <w:t>Minimum=3</w:t>
            </w:r>
          </w:p>
        </w:tc>
        <w:tc>
          <w:tcPr>
            <w:tcW w:w="1824" w:type="dxa"/>
            <w:tcBorders>
              <w:bottom w:val="nil"/>
            </w:tcBorders>
          </w:tcPr>
          <w:p w:rsidR="00B8519F" w:rsidRDefault="00F929B2">
            <w:pPr>
              <w:pStyle w:val="TableParagraph"/>
              <w:spacing w:before="1"/>
              <w:ind w:left="108"/>
            </w:pPr>
            <w:r>
              <w:rPr>
                <w:color w:val="FF0000"/>
              </w:rPr>
              <w:t>What</w:t>
            </w:r>
            <w:r>
              <w:rPr>
                <w:color w:val="FF0000"/>
                <w:spacing w:val="-4"/>
              </w:rPr>
              <w:t xml:space="preserve"> </w:t>
            </w:r>
            <w:r>
              <w:rPr>
                <w:color w:val="FF0000"/>
              </w:rPr>
              <w:t>modality</w:t>
            </w:r>
          </w:p>
        </w:tc>
        <w:tc>
          <w:tcPr>
            <w:tcW w:w="1416" w:type="dxa"/>
            <w:tcBorders>
              <w:bottom w:val="nil"/>
            </w:tcBorders>
          </w:tcPr>
          <w:p w:rsidR="00B8519F" w:rsidRDefault="00F929B2">
            <w:pPr>
              <w:pStyle w:val="TableParagraph"/>
              <w:spacing w:before="1"/>
              <w:ind w:left="109"/>
            </w:pPr>
            <w:r>
              <w:rPr>
                <w:color w:val="FF0000"/>
                <w:u w:val="single" w:color="FE0000"/>
              </w:rPr>
              <w:t xml:space="preserve">   </w:t>
            </w:r>
            <w:r>
              <w:rPr>
                <w:color w:val="FF0000"/>
                <w:spacing w:val="1"/>
                <w:u w:val="single" w:color="FE0000"/>
              </w:rPr>
              <w:t xml:space="preserve"> </w:t>
            </w:r>
            <w:r>
              <w:rPr>
                <w:color w:val="FF0000"/>
              </w:rPr>
              <w:t>Minutes</w:t>
            </w:r>
          </w:p>
        </w:tc>
        <w:tc>
          <w:tcPr>
            <w:tcW w:w="1660" w:type="dxa"/>
            <w:tcBorders>
              <w:bottom w:val="nil"/>
            </w:tcBorders>
          </w:tcPr>
          <w:p w:rsidR="00B8519F" w:rsidRDefault="00F929B2">
            <w:pPr>
              <w:pStyle w:val="TableParagraph"/>
              <w:spacing w:before="1"/>
              <w:ind w:left="109"/>
            </w:pPr>
            <w:r>
              <w:rPr>
                <w:color w:val="FF0000"/>
              </w:rPr>
              <w:t>How</w:t>
            </w:r>
            <w:r>
              <w:rPr>
                <w:color w:val="FF0000"/>
                <w:spacing w:val="-4"/>
              </w:rPr>
              <w:t xml:space="preserve"> </w:t>
            </w:r>
            <w:r>
              <w:rPr>
                <w:color w:val="FF0000"/>
              </w:rPr>
              <w:t>will</w:t>
            </w:r>
            <w:r>
              <w:rPr>
                <w:color w:val="FF0000"/>
                <w:spacing w:val="-1"/>
              </w:rPr>
              <w:t xml:space="preserve"> </w:t>
            </w:r>
            <w:r>
              <w:rPr>
                <w:color w:val="FF0000"/>
              </w:rPr>
              <w:t>you</w:t>
            </w:r>
          </w:p>
        </w:tc>
      </w:tr>
      <w:tr w:rsidR="00B8519F">
        <w:trPr>
          <w:trHeight w:val="506"/>
        </w:trPr>
        <w:tc>
          <w:tcPr>
            <w:tcW w:w="1584" w:type="dxa"/>
            <w:tcBorders>
              <w:top w:val="nil"/>
              <w:bottom w:val="nil"/>
            </w:tcBorders>
          </w:tcPr>
          <w:p w:rsidR="00B8519F" w:rsidRDefault="00B8519F">
            <w:pPr>
              <w:pStyle w:val="TableParagraph"/>
            </w:pPr>
          </w:p>
        </w:tc>
        <w:tc>
          <w:tcPr>
            <w:tcW w:w="1660" w:type="dxa"/>
            <w:tcBorders>
              <w:top w:val="nil"/>
              <w:bottom w:val="nil"/>
            </w:tcBorders>
          </w:tcPr>
          <w:p w:rsidR="00B8519F" w:rsidRDefault="00F929B2">
            <w:pPr>
              <w:pStyle w:val="TableParagraph"/>
              <w:spacing w:before="121"/>
              <w:ind w:left="107"/>
            </w:pPr>
            <w:r>
              <w:rPr>
                <w:color w:val="FF0000"/>
              </w:rPr>
              <w:t>The</w:t>
            </w:r>
            <w:r>
              <w:rPr>
                <w:color w:val="FF0000"/>
                <w:spacing w:val="-4"/>
              </w:rPr>
              <w:t xml:space="preserve"> </w:t>
            </w:r>
            <w:r>
              <w:rPr>
                <w:color w:val="FF0000"/>
              </w:rPr>
              <w:t>client</w:t>
            </w:r>
            <w:r>
              <w:rPr>
                <w:color w:val="FF0000"/>
                <w:spacing w:val="-4"/>
              </w:rPr>
              <w:t xml:space="preserve"> </w:t>
            </w:r>
            <w:r>
              <w:rPr>
                <w:color w:val="FF0000"/>
              </w:rPr>
              <w:t>will</w:t>
            </w:r>
          </w:p>
        </w:tc>
        <w:tc>
          <w:tcPr>
            <w:tcW w:w="1432" w:type="dxa"/>
            <w:tcBorders>
              <w:top w:val="nil"/>
              <w:bottom w:val="nil"/>
            </w:tcBorders>
          </w:tcPr>
          <w:p w:rsidR="00B8519F" w:rsidRDefault="00F929B2">
            <w:pPr>
              <w:pStyle w:val="TableParagraph"/>
              <w:spacing w:before="121"/>
              <w:ind w:left="107"/>
            </w:pPr>
            <w:r>
              <w:rPr>
                <w:color w:val="FF0000"/>
              </w:rPr>
              <w:t>Use</w:t>
            </w:r>
            <w:r>
              <w:rPr>
                <w:color w:val="FF0000"/>
                <w:spacing w:val="-2"/>
              </w:rPr>
              <w:t xml:space="preserve"> </w:t>
            </w:r>
            <w:r>
              <w:rPr>
                <w:color w:val="FF0000"/>
              </w:rPr>
              <w:t>only</w:t>
            </w:r>
          </w:p>
        </w:tc>
        <w:tc>
          <w:tcPr>
            <w:tcW w:w="1824" w:type="dxa"/>
            <w:tcBorders>
              <w:top w:val="nil"/>
              <w:bottom w:val="nil"/>
            </w:tcBorders>
          </w:tcPr>
          <w:p w:rsidR="00B8519F" w:rsidRDefault="00F929B2">
            <w:pPr>
              <w:pStyle w:val="TableParagraph"/>
              <w:spacing w:before="121"/>
              <w:ind w:left="108"/>
            </w:pPr>
            <w:r>
              <w:rPr>
                <w:color w:val="FF0000"/>
              </w:rPr>
              <w:t>will</w:t>
            </w:r>
            <w:r>
              <w:rPr>
                <w:color w:val="FF0000"/>
                <w:spacing w:val="-4"/>
              </w:rPr>
              <w:t xml:space="preserve"> </w:t>
            </w:r>
            <w:r>
              <w:rPr>
                <w:color w:val="FF0000"/>
              </w:rPr>
              <w:t>help you</w:t>
            </w:r>
          </w:p>
        </w:tc>
        <w:tc>
          <w:tcPr>
            <w:tcW w:w="1416" w:type="dxa"/>
            <w:tcBorders>
              <w:top w:val="nil"/>
              <w:bottom w:val="nil"/>
            </w:tcBorders>
          </w:tcPr>
          <w:p w:rsidR="00B8519F" w:rsidRDefault="00F929B2">
            <w:pPr>
              <w:pStyle w:val="TableParagraph"/>
              <w:spacing w:before="121"/>
              <w:ind w:left="109"/>
            </w:pPr>
            <w:r>
              <w:rPr>
                <w:color w:val="FF0000"/>
              </w:rPr>
              <w:t>Or</w:t>
            </w:r>
          </w:p>
        </w:tc>
        <w:tc>
          <w:tcPr>
            <w:tcW w:w="1660" w:type="dxa"/>
            <w:tcBorders>
              <w:top w:val="nil"/>
              <w:bottom w:val="nil"/>
            </w:tcBorders>
          </w:tcPr>
          <w:p w:rsidR="00B8519F" w:rsidRDefault="00F929B2">
            <w:pPr>
              <w:pStyle w:val="TableParagraph"/>
              <w:spacing w:before="121"/>
              <w:ind w:left="109"/>
            </w:pPr>
            <w:r>
              <w:rPr>
                <w:color w:val="FF0000"/>
              </w:rPr>
              <w:t>evaluate</w:t>
            </w:r>
            <w:r>
              <w:rPr>
                <w:color w:val="FF0000"/>
                <w:spacing w:val="-5"/>
              </w:rPr>
              <w:t xml:space="preserve"> </w:t>
            </w:r>
            <w:r>
              <w:rPr>
                <w:color w:val="FF0000"/>
              </w:rPr>
              <w:t>the</w:t>
            </w:r>
          </w:p>
        </w:tc>
      </w:tr>
      <w:tr w:rsidR="00B8519F">
        <w:trPr>
          <w:trHeight w:val="506"/>
        </w:trPr>
        <w:tc>
          <w:tcPr>
            <w:tcW w:w="1584" w:type="dxa"/>
            <w:tcBorders>
              <w:top w:val="nil"/>
              <w:bottom w:val="nil"/>
            </w:tcBorders>
          </w:tcPr>
          <w:p w:rsidR="00B8519F" w:rsidRDefault="00B8519F">
            <w:pPr>
              <w:pStyle w:val="TableParagraph"/>
            </w:pPr>
          </w:p>
        </w:tc>
        <w:tc>
          <w:tcPr>
            <w:tcW w:w="1660" w:type="dxa"/>
            <w:tcBorders>
              <w:top w:val="nil"/>
              <w:bottom w:val="nil"/>
            </w:tcBorders>
          </w:tcPr>
          <w:p w:rsidR="00B8519F" w:rsidRDefault="00F929B2">
            <w:pPr>
              <w:pStyle w:val="TableParagraph"/>
              <w:spacing w:before="123"/>
              <w:ind w:left="107"/>
            </w:pPr>
            <w:r>
              <w:rPr>
                <w:color w:val="FF0000"/>
                <w:u w:val="single" w:color="FF0000"/>
              </w:rPr>
              <w:t>Use</w:t>
            </w:r>
            <w:r>
              <w:rPr>
                <w:color w:val="FF0000"/>
                <w:spacing w:val="-4"/>
                <w:u w:val="single" w:color="FF0000"/>
              </w:rPr>
              <w:t xml:space="preserve"> </w:t>
            </w:r>
            <w:r>
              <w:rPr>
                <w:color w:val="FF0000"/>
                <w:u w:val="single" w:color="FF0000"/>
              </w:rPr>
              <w:t>verbs</w:t>
            </w:r>
            <w:r>
              <w:rPr>
                <w:color w:val="FF0000"/>
                <w:spacing w:val="-3"/>
                <w:u w:val="single" w:color="FF0000"/>
              </w:rPr>
              <w:t xml:space="preserve"> </w:t>
            </w:r>
            <w:r>
              <w:rPr>
                <w:color w:val="FF0000"/>
                <w:u w:val="single" w:color="FF0000"/>
              </w:rPr>
              <w:t>from</w:t>
            </w:r>
          </w:p>
        </w:tc>
        <w:tc>
          <w:tcPr>
            <w:tcW w:w="1432" w:type="dxa"/>
            <w:tcBorders>
              <w:top w:val="nil"/>
              <w:bottom w:val="nil"/>
            </w:tcBorders>
          </w:tcPr>
          <w:p w:rsidR="00B8519F" w:rsidRDefault="00F929B2">
            <w:pPr>
              <w:pStyle w:val="TableParagraph"/>
              <w:spacing w:before="123"/>
              <w:ind w:left="107"/>
            </w:pPr>
            <w:r>
              <w:rPr>
                <w:color w:val="FF0000"/>
              </w:rPr>
              <w:t>topics</w:t>
            </w:r>
            <w:r>
              <w:rPr>
                <w:color w:val="FF0000"/>
                <w:spacing w:val="-4"/>
              </w:rPr>
              <w:t xml:space="preserve"> </w:t>
            </w:r>
            <w:r>
              <w:rPr>
                <w:color w:val="FF0000"/>
              </w:rPr>
              <w:t>that</w:t>
            </w:r>
          </w:p>
        </w:tc>
        <w:tc>
          <w:tcPr>
            <w:tcW w:w="1824" w:type="dxa"/>
            <w:tcBorders>
              <w:top w:val="nil"/>
              <w:bottom w:val="nil"/>
            </w:tcBorders>
          </w:tcPr>
          <w:p w:rsidR="00B8519F" w:rsidRDefault="00F929B2">
            <w:pPr>
              <w:pStyle w:val="TableParagraph"/>
              <w:spacing w:before="123"/>
              <w:ind w:left="108"/>
            </w:pPr>
            <w:r>
              <w:rPr>
                <w:color w:val="FF0000"/>
              </w:rPr>
              <w:t>teach</w:t>
            </w:r>
            <w:r>
              <w:rPr>
                <w:color w:val="FF0000"/>
                <w:spacing w:val="-1"/>
              </w:rPr>
              <w:t xml:space="preserve"> </w:t>
            </w:r>
            <w:r>
              <w:rPr>
                <w:color w:val="FF0000"/>
              </w:rPr>
              <w:t>the</w:t>
            </w:r>
          </w:p>
        </w:tc>
        <w:tc>
          <w:tcPr>
            <w:tcW w:w="1416" w:type="dxa"/>
            <w:tcBorders>
              <w:top w:val="nil"/>
              <w:bottom w:val="nil"/>
            </w:tcBorders>
          </w:tcPr>
          <w:p w:rsidR="00B8519F" w:rsidRDefault="00F929B2">
            <w:pPr>
              <w:pStyle w:val="TableParagraph"/>
              <w:spacing w:before="123"/>
              <w:ind w:left="109"/>
            </w:pPr>
            <w:r>
              <w:rPr>
                <w:color w:val="FF0000"/>
                <w:u w:val="single" w:color="FE0000"/>
              </w:rPr>
              <w:t xml:space="preserve">   </w:t>
            </w:r>
            <w:r>
              <w:rPr>
                <w:color w:val="FF0000"/>
                <w:spacing w:val="3"/>
                <w:u w:val="single" w:color="FE0000"/>
              </w:rPr>
              <w:t xml:space="preserve"> </w:t>
            </w:r>
            <w:r>
              <w:rPr>
                <w:color w:val="FF0000"/>
                <w:spacing w:val="-4"/>
              </w:rPr>
              <w:t xml:space="preserve"> </w:t>
            </w:r>
            <w:r>
              <w:rPr>
                <w:color w:val="FF0000"/>
              </w:rPr>
              <w:t>Hours</w:t>
            </w:r>
          </w:p>
        </w:tc>
        <w:tc>
          <w:tcPr>
            <w:tcW w:w="1660" w:type="dxa"/>
            <w:tcBorders>
              <w:top w:val="nil"/>
              <w:bottom w:val="nil"/>
            </w:tcBorders>
          </w:tcPr>
          <w:p w:rsidR="00B8519F" w:rsidRDefault="00F929B2">
            <w:pPr>
              <w:pStyle w:val="TableParagraph"/>
              <w:spacing w:before="123"/>
              <w:ind w:left="109"/>
            </w:pPr>
            <w:r>
              <w:rPr>
                <w:color w:val="FF0000"/>
              </w:rPr>
              <w:t>client</w:t>
            </w:r>
            <w:r>
              <w:rPr>
                <w:color w:val="FF0000"/>
                <w:spacing w:val="-7"/>
              </w:rPr>
              <w:t xml:space="preserve"> </w:t>
            </w:r>
            <w:r>
              <w:rPr>
                <w:color w:val="FF0000"/>
              </w:rPr>
              <w:t>learned</w:t>
            </w:r>
          </w:p>
        </w:tc>
      </w:tr>
      <w:tr w:rsidR="00B8519F">
        <w:trPr>
          <w:trHeight w:val="506"/>
        </w:trPr>
        <w:tc>
          <w:tcPr>
            <w:tcW w:w="1584" w:type="dxa"/>
            <w:tcBorders>
              <w:top w:val="nil"/>
              <w:bottom w:val="nil"/>
            </w:tcBorders>
          </w:tcPr>
          <w:p w:rsidR="00B8519F" w:rsidRDefault="00B8519F">
            <w:pPr>
              <w:pStyle w:val="TableParagraph"/>
            </w:pPr>
          </w:p>
        </w:tc>
        <w:tc>
          <w:tcPr>
            <w:tcW w:w="1660" w:type="dxa"/>
            <w:tcBorders>
              <w:top w:val="nil"/>
              <w:bottom w:val="nil"/>
            </w:tcBorders>
          </w:tcPr>
          <w:p w:rsidR="00B8519F" w:rsidRDefault="00F929B2">
            <w:pPr>
              <w:pStyle w:val="TableParagraph"/>
              <w:spacing w:before="121"/>
              <w:ind w:left="107"/>
            </w:pPr>
            <w:r>
              <w:rPr>
                <w:color w:val="FF0000"/>
                <w:u w:val="single" w:color="FF0000"/>
              </w:rPr>
              <w:t>Bloom’s</w:t>
            </w:r>
            <w:r>
              <w:rPr>
                <w:color w:val="FF0000"/>
                <w:spacing w:val="-4"/>
                <w:u w:val="single" w:color="FF0000"/>
              </w:rPr>
              <w:t xml:space="preserve"> </w:t>
            </w:r>
            <w:r>
              <w:rPr>
                <w:color w:val="FF0000"/>
                <w:u w:val="single" w:color="FF0000"/>
              </w:rPr>
              <w:t>list</w:t>
            </w:r>
          </w:p>
        </w:tc>
        <w:tc>
          <w:tcPr>
            <w:tcW w:w="1432" w:type="dxa"/>
            <w:tcBorders>
              <w:top w:val="nil"/>
              <w:bottom w:val="nil"/>
            </w:tcBorders>
          </w:tcPr>
          <w:p w:rsidR="00B8519F" w:rsidRDefault="00F929B2">
            <w:pPr>
              <w:pStyle w:val="TableParagraph"/>
              <w:spacing w:before="121"/>
              <w:ind w:left="107"/>
            </w:pPr>
            <w:r>
              <w:rPr>
                <w:color w:val="FF0000"/>
              </w:rPr>
              <w:t>will</w:t>
            </w:r>
            <w:r>
              <w:rPr>
                <w:color w:val="FF0000"/>
                <w:spacing w:val="-4"/>
              </w:rPr>
              <w:t xml:space="preserve"> </w:t>
            </w:r>
            <w:r>
              <w:rPr>
                <w:color w:val="FF0000"/>
              </w:rPr>
              <w:t>teach</w:t>
            </w:r>
            <w:r>
              <w:rPr>
                <w:color w:val="FF0000"/>
                <w:spacing w:val="-1"/>
              </w:rPr>
              <w:t xml:space="preserve"> </w:t>
            </w:r>
            <w:r>
              <w:rPr>
                <w:color w:val="FF0000"/>
              </w:rPr>
              <w:t>the</w:t>
            </w:r>
          </w:p>
        </w:tc>
        <w:tc>
          <w:tcPr>
            <w:tcW w:w="1824" w:type="dxa"/>
            <w:tcBorders>
              <w:top w:val="nil"/>
              <w:bottom w:val="nil"/>
            </w:tcBorders>
          </w:tcPr>
          <w:p w:rsidR="00B8519F" w:rsidRDefault="00F929B2">
            <w:pPr>
              <w:pStyle w:val="TableParagraph"/>
              <w:spacing w:before="121"/>
              <w:ind w:left="108"/>
            </w:pPr>
            <w:r>
              <w:rPr>
                <w:color w:val="FF0000"/>
              </w:rPr>
              <w:t>objective?</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F929B2">
            <w:pPr>
              <w:pStyle w:val="TableParagraph"/>
              <w:spacing w:before="121"/>
              <w:ind w:left="109"/>
            </w:pPr>
            <w:r>
              <w:rPr>
                <w:color w:val="FF0000"/>
              </w:rPr>
              <w:t>the</w:t>
            </w:r>
            <w:r>
              <w:rPr>
                <w:color w:val="FF0000"/>
                <w:spacing w:val="-6"/>
              </w:rPr>
              <w:t xml:space="preserve"> </w:t>
            </w:r>
            <w:r>
              <w:rPr>
                <w:color w:val="FF0000"/>
              </w:rPr>
              <w:t>objective?</w:t>
            </w:r>
          </w:p>
        </w:tc>
      </w:tr>
      <w:tr w:rsidR="00B8519F">
        <w:trPr>
          <w:trHeight w:val="506"/>
        </w:trPr>
        <w:tc>
          <w:tcPr>
            <w:tcW w:w="1584"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F929B2">
            <w:pPr>
              <w:pStyle w:val="TableParagraph"/>
              <w:spacing w:before="123"/>
              <w:ind w:left="107"/>
            </w:pPr>
            <w:r>
              <w:rPr>
                <w:color w:val="FF0000"/>
              </w:rPr>
              <w:t>objective</w:t>
            </w:r>
          </w:p>
        </w:tc>
        <w:tc>
          <w:tcPr>
            <w:tcW w:w="1824" w:type="dxa"/>
            <w:tcBorders>
              <w:top w:val="nil"/>
              <w:bottom w:val="nil"/>
            </w:tcBorders>
          </w:tcPr>
          <w:p w:rsidR="00B8519F" w:rsidRDefault="00F929B2">
            <w:pPr>
              <w:pStyle w:val="TableParagraph"/>
              <w:spacing w:before="123"/>
              <w:ind w:left="108"/>
            </w:pPr>
            <w:r>
              <w:rPr>
                <w:color w:val="FF0000"/>
              </w:rPr>
              <w:t>Which of</w:t>
            </w:r>
            <w:r>
              <w:rPr>
                <w:color w:val="FF0000"/>
                <w:spacing w:val="-3"/>
              </w:rPr>
              <w:t xml:space="preserve"> </w:t>
            </w:r>
            <w:r>
              <w:rPr>
                <w:color w:val="FF0000"/>
              </w:rPr>
              <w:t>these</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F929B2">
            <w:pPr>
              <w:pStyle w:val="TableParagraph"/>
              <w:spacing w:before="123"/>
              <w:ind w:left="109"/>
            </w:pPr>
            <w:r>
              <w:rPr>
                <w:color w:val="FF0000"/>
              </w:rPr>
              <w:t>Use</w:t>
            </w:r>
            <w:r>
              <w:rPr>
                <w:color w:val="FF0000"/>
                <w:spacing w:val="-4"/>
              </w:rPr>
              <w:t xml:space="preserve"> </w:t>
            </w:r>
            <w:r>
              <w:rPr>
                <w:color w:val="FF0000"/>
              </w:rPr>
              <w:t>tools</w:t>
            </w:r>
            <w:r>
              <w:rPr>
                <w:color w:val="FF0000"/>
                <w:spacing w:val="-3"/>
              </w:rPr>
              <w:t xml:space="preserve"> </w:t>
            </w:r>
            <w:r>
              <w:rPr>
                <w:color w:val="FF0000"/>
              </w:rPr>
              <w:t>that</w:t>
            </w:r>
          </w:p>
        </w:tc>
      </w:tr>
      <w:tr w:rsidR="00B8519F">
        <w:trPr>
          <w:trHeight w:val="505"/>
        </w:trPr>
        <w:tc>
          <w:tcPr>
            <w:tcW w:w="1584"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B8519F">
            <w:pPr>
              <w:pStyle w:val="TableParagraph"/>
            </w:pPr>
          </w:p>
        </w:tc>
        <w:tc>
          <w:tcPr>
            <w:tcW w:w="1824" w:type="dxa"/>
            <w:tcBorders>
              <w:top w:val="nil"/>
              <w:bottom w:val="nil"/>
            </w:tcBorders>
          </w:tcPr>
          <w:p w:rsidR="00B8519F" w:rsidRDefault="00F929B2">
            <w:pPr>
              <w:pStyle w:val="TableParagraph"/>
              <w:spacing w:before="121"/>
              <w:ind w:left="108"/>
            </w:pPr>
            <w:r>
              <w:rPr>
                <w:color w:val="FF0000"/>
              </w:rPr>
              <w:t>will</w:t>
            </w:r>
            <w:r>
              <w:rPr>
                <w:color w:val="FF0000"/>
                <w:spacing w:val="-3"/>
              </w:rPr>
              <w:t xml:space="preserve"> </w:t>
            </w:r>
            <w:r>
              <w:rPr>
                <w:color w:val="FF0000"/>
              </w:rPr>
              <w:t>you</w:t>
            </w:r>
            <w:r>
              <w:rPr>
                <w:color w:val="FF0000"/>
                <w:spacing w:val="-3"/>
              </w:rPr>
              <w:t xml:space="preserve"> </w:t>
            </w:r>
            <w:r>
              <w:rPr>
                <w:color w:val="FF0000"/>
              </w:rPr>
              <w:t>use?</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F929B2">
            <w:pPr>
              <w:pStyle w:val="TableParagraph"/>
              <w:spacing w:before="121"/>
              <w:ind w:left="109"/>
            </w:pPr>
            <w:r>
              <w:rPr>
                <w:color w:val="FF0000"/>
              </w:rPr>
              <w:t>measure</w:t>
            </w:r>
            <w:r>
              <w:rPr>
                <w:color w:val="FF0000"/>
                <w:spacing w:val="-5"/>
              </w:rPr>
              <w:t xml:space="preserve"> </w:t>
            </w:r>
            <w:r>
              <w:rPr>
                <w:color w:val="FF0000"/>
              </w:rPr>
              <w:t>the</w:t>
            </w:r>
          </w:p>
        </w:tc>
      </w:tr>
      <w:tr w:rsidR="00B8519F">
        <w:trPr>
          <w:trHeight w:val="506"/>
        </w:trPr>
        <w:tc>
          <w:tcPr>
            <w:tcW w:w="1584"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B8519F">
            <w:pPr>
              <w:pStyle w:val="TableParagraph"/>
            </w:pPr>
          </w:p>
        </w:tc>
        <w:tc>
          <w:tcPr>
            <w:tcW w:w="1824" w:type="dxa"/>
            <w:tcBorders>
              <w:top w:val="nil"/>
              <w:bottom w:val="nil"/>
            </w:tcBorders>
          </w:tcPr>
          <w:p w:rsidR="00B8519F" w:rsidRDefault="00F929B2">
            <w:pPr>
              <w:pStyle w:val="TableParagraph"/>
              <w:spacing w:before="123"/>
              <w:ind w:left="108"/>
            </w:pPr>
            <w:r>
              <w:rPr>
                <w:color w:val="FF0000"/>
              </w:rPr>
              <w:t>Audio?</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F929B2">
            <w:pPr>
              <w:pStyle w:val="TableParagraph"/>
              <w:spacing w:before="123"/>
              <w:ind w:left="109"/>
            </w:pPr>
            <w:r>
              <w:rPr>
                <w:color w:val="FF0000"/>
              </w:rPr>
              <w:t>learning</w:t>
            </w:r>
          </w:p>
        </w:tc>
      </w:tr>
      <w:tr w:rsidR="00B8519F">
        <w:trPr>
          <w:trHeight w:val="506"/>
        </w:trPr>
        <w:tc>
          <w:tcPr>
            <w:tcW w:w="1584"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B8519F">
            <w:pPr>
              <w:pStyle w:val="TableParagraph"/>
            </w:pPr>
          </w:p>
        </w:tc>
        <w:tc>
          <w:tcPr>
            <w:tcW w:w="1824" w:type="dxa"/>
            <w:tcBorders>
              <w:top w:val="nil"/>
              <w:bottom w:val="nil"/>
            </w:tcBorders>
          </w:tcPr>
          <w:p w:rsidR="00B8519F" w:rsidRDefault="00F929B2">
            <w:pPr>
              <w:pStyle w:val="TableParagraph"/>
              <w:spacing w:before="121"/>
              <w:ind w:left="108"/>
            </w:pPr>
            <w:r>
              <w:rPr>
                <w:color w:val="FF0000"/>
              </w:rPr>
              <w:t>Video,</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r>
      <w:tr w:rsidR="00B8519F">
        <w:trPr>
          <w:trHeight w:val="506"/>
        </w:trPr>
        <w:tc>
          <w:tcPr>
            <w:tcW w:w="1584"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B8519F">
            <w:pPr>
              <w:pStyle w:val="TableParagraph"/>
            </w:pPr>
          </w:p>
        </w:tc>
        <w:tc>
          <w:tcPr>
            <w:tcW w:w="1824" w:type="dxa"/>
            <w:tcBorders>
              <w:top w:val="nil"/>
              <w:bottom w:val="nil"/>
            </w:tcBorders>
          </w:tcPr>
          <w:p w:rsidR="00B8519F" w:rsidRDefault="00F929B2">
            <w:pPr>
              <w:pStyle w:val="TableParagraph"/>
              <w:spacing w:before="123"/>
              <w:ind w:left="108"/>
            </w:pPr>
            <w:r>
              <w:rPr>
                <w:color w:val="FF0000"/>
              </w:rPr>
              <w:t>PPT</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r>
      <w:tr w:rsidR="00B8519F">
        <w:trPr>
          <w:trHeight w:val="505"/>
        </w:trPr>
        <w:tc>
          <w:tcPr>
            <w:tcW w:w="1584"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B8519F">
            <w:pPr>
              <w:pStyle w:val="TableParagraph"/>
            </w:pPr>
          </w:p>
        </w:tc>
        <w:tc>
          <w:tcPr>
            <w:tcW w:w="1824" w:type="dxa"/>
            <w:tcBorders>
              <w:top w:val="nil"/>
              <w:bottom w:val="nil"/>
            </w:tcBorders>
          </w:tcPr>
          <w:p w:rsidR="00B8519F" w:rsidRDefault="00F929B2">
            <w:pPr>
              <w:pStyle w:val="TableParagraph"/>
              <w:spacing w:before="121"/>
              <w:ind w:left="108"/>
            </w:pPr>
            <w:r>
              <w:rPr>
                <w:color w:val="FF0000"/>
              </w:rPr>
              <w:t>Brochure,</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r>
      <w:tr w:rsidR="00B8519F">
        <w:trPr>
          <w:trHeight w:val="506"/>
        </w:trPr>
        <w:tc>
          <w:tcPr>
            <w:tcW w:w="1584"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B8519F">
            <w:pPr>
              <w:pStyle w:val="TableParagraph"/>
            </w:pPr>
          </w:p>
        </w:tc>
        <w:tc>
          <w:tcPr>
            <w:tcW w:w="1824" w:type="dxa"/>
            <w:tcBorders>
              <w:top w:val="nil"/>
              <w:bottom w:val="nil"/>
            </w:tcBorders>
          </w:tcPr>
          <w:p w:rsidR="00B8519F" w:rsidRDefault="00F929B2">
            <w:pPr>
              <w:pStyle w:val="TableParagraph"/>
              <w:spacing w:before="122"/>
              <w:ind w:left="108"/>
            </w:pPr>
            <w:r>
              <w:rPr>
                <w:color w:val="FF0000"/>
              </w:rPr>
              <w:t>Role</w:t>
            </w:r>
            <w:r>
              <w:rPr>
                <w:color w:val="FF0000"/>
                <w:spacing w:val="-4"/>
              </w:rPr>
              <w:t xml:space="preserve"> </w:t>
            </w:r>
            <w:r>
              <w:rPr>
                <w:color w:val="FF0000"/>
              </w:rPr>
              <w:t>playing?</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r>
      <w:tr w:rsidR="00B8519F">
        <w:trPr>
          <w:trHeight w:val="506"/>
        </w:trPr>
        <w:tc>
          <w:tcPr>
            <w:tcW w:w="1584"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B8519F">
            <w:pPr>
              <w:pStyle w:val="TableParagraph"/>
            </w:pPr>
          </w:p>
        </w:tc>
        <w:tc>
          <w:tcPr>
            <w:tcW w:w="1824" w:type="dxa"/>
            <w:tcBorders>
              <w:top w:val="nil"/>
              <w:bottom w:val="nil"/>
            </w:tcBorders>
          </w:tcPr>
          <w:p w:rsidR="00B8519F" w:rsidRDefault="00F929B2">
            <w:pPr>
              <w:pStyle w:val="TableParagraph"/>
              <w:spacing w:before="121"/>
              <w:ind w:left="108"/>
            </w:pPr>
            <w:r>
              <w:rPr>
                <w:color w:val="FF0000"/>
              </w:rPr>
              <w:t>Demonstration?</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r>
      <w:tr w:rsidR="00B8519F">
        <w:trPr>
          <w:trHeight w:val="505"/>
        </w:trPr>
        <w:tc>
          <w:tcPr>
            <w:tcW w:w="1584"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B8519F">
            <w:pPr>
              <w:pStyle w:val="TableParagraph"/>
            </w:pPr>
          </w:p>
        </w:tc>
        <w:tc>
          <w:tcPr>
            <w:tcW w:w="1824" w:type="dxa"/>
            <w:tcBorders>
              <w:top w:val="nil"/>
              <w:bottom w:val="nil"/>
            </w:tcBorders>
          </w:tcPr>
          <w:p w:rsidR="00B8519F" w:rsidRDefault="00F929B2">
            <w:pPr>
              <w:pStyle w:val="TableParagraph"/>
              <w:spacing w:before="123"/>
              <w:ind w:left="108"/>
            </w:pPr>
            <w:r>
              <w:rPr>
                <w:color w:val="FF0000"/>
              </w:rPr>
              <w:t>Make</w:t>
            </w:r>
            <w:r>
              <w:rPr>
                <w:color w:val="FF0000"/>
                <w:spacing w:val="-2"/>
              </w:rPr>
              <w:t xml:space="preserve"> </w:t>
            </w:r>
            <w:r>
              <w:rPr>
                <w:color w:val="FF0000"/>
              </w:rPr>
              <w:t>sure</w:t>
            </w:r>
            <w:r>
              <w:rPr>
                <w:color w:val="FF0000"/>
                <w:spacing w:val="-2"/>
              </w:rPr>
              <w:t xml:space="preserve"> </w:t>
            </w:r>
            <w:r>
              <w:rPr>
                <w:color w:val="FF0000"/>
              </w:rPr>
              <w:t>your</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r>
      <w:tr w:rsidR="00B8519F">
        <w:trPr>
          <w:trHeight w:val="505"/>
        </w:trPr>
        <w:tc>
          <w:tcPr>
            <w:tcW w:w="1584"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B8519F">
            <w:pPr>
              <w:pStyle w:val="TableParagraph"/>
            </w:pPr>
          </w:p>
        </w:tc>
        <w:tc>
          <w:tcPr>
            <w:tcW w:w="1824" w:type="dxa"/>
            <w:tcBorders>
              <w:top w:val="nil"/>
              <w:bottom w:val="nil"/>
            </w:tcBorders>
          </w:tcPr>
          <w:p w:rsidR="00B8519F" w:rsidRDefault="00F929B2">
            <w:pPr>
              <w:pStyle w:val="TableParagraph"/>
              <w:spacing w:before="121"/>
              <w:ind w:left="108"/>
            </w:pPr>
            <w:r>
              <w:rPr>
                <w:color w:val="FF0000"/>
              </w:rPr>
              <w:t>selection</w:t>
            </w:r>
            <w:r>
              <w:rPr>
                <w:color w:val="FF0000"/>
                <w:spacing w:val="-3"/>
              </w:rPr>
              <w:t xml:space="preserve"> </w:t>
            </w:r>
            <w:r>
              <w:rPr>
                <w:color w:val="FF0000"/>
              </w:rPr>
              <w:t>is</w:t>
            </w:r>
            <w:r>
              <w:rPr>
                <w:color w:val="FF0000"/>
                <w:spacing w:val="-6"/>
              </w:rPr>
              <w:t xml:space="preserve"> </w:t>
            </w:r>
            <w:r>
              <w:rPr>
                <w:color w:val="FF0000"/>
              </w:rPr>
              <w:t>based</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r>
      <w:tr w:rsidR="00B8519F">
        <w:trPr>
          <w:trHeight w:val="506"/>
        </w:trPr>
        <w:tc>
          <w:tcPr>
            <w:tcW w:w="1584"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B8519F">
            <w:pPr>
              <w:pStyle w:val="TableParagraph"/>
            </w:pPr>
          </w:p>
        </w:tc>
        <w:tc>
          <w:tcPr>
            <w:tcW w:w="1824" w:type="dxa"/>
            <w:tcBorders>
              <w:top w:val="nil"/>
              <w:bottom w:val="nil"/>
            </w:tcBorders>
          </w:tcPr>
          <w:p w:rsidR="00B8519F" w:rsidRDefault="00F929B2">
            <w:pPr>
              <w:pStyle w:val="TableParagraph"/>
              <w:spacing w:before="123"/>
              <w:ind w:left="108"/>
            </w:pPr>
            <w:r>
              <w:rPr>
                <w:color w:val="FF0000"/>
              </w:rPr>
              <w:t>on</w:t>
            </w:r>
            <w:r>
              <w:rPr>
                <w:color w:val="FF0000"/>
                <w:spacing w:val="-2"/>
              </w:rPr>
              <w:t xml:space="preserve"> </w:t>
            </w:r>
            <w:r>
              <w:rPr>
                <w:color w:val="FF0000"/>
              </w:rPr>
              <w:t>your</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r>
      <w:tr w:rsidR="00B8519F">
        <w:trPr>
          <w:trHeight w:val="506"/>
        </w:trPr>
        <w:tc>
          <w:tcPr>
            <w:tcW w:w="1584"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B8519F">
            <w:pPr>
              <w:pStyle w:val="TableParagraph"/>
            </w:pPr>
          </w:p>
        </w:tc>
        <w:tc>
          <w:tcPr>
            <w:tcW w:w="1824" w:type="dxa"/>
            <w:tcBorders>
              <w:top w:val="nil"/>
              <w:bottom w:val="nil"/>
            </w:tcBorders>
          </w:tcPr>
          <w:p w:rsidR="00B8519F" w:rsidRDefault="00F929B2">
            <w:pPr>
              <w:pStyle w:val="TableParagraph"/>
              <w:spacing w:before="121"/>
              <w:ind w:left="108"/>
            </w:pPr>
            <w:r>
              <w:rPr>
                <w:color w:val="FF0000"/>
              </w:rPr>
              <w:t>population’s</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r>
      <w:tr w:rsidR="00B8519F">
        <w:trPr>
          <w:trHeight w:val="627"/>
        </w:trPr>
        <w:tc>
          <w:tcPr>
            <w:tcW w:w="1584" w:type="dxa"/>
            <w:tcBorders>
              <w:top w:val="nil"/>
            </w:tcBorders>
          </w:tcPr>
          <w:p w:rsidR="00B8519F" w:rsidRDefault="00B8519F">
            <w:pPr>
              <w:pStyle w:val="TableParagraph"/>
            </w:pPr>
          </w:p>
        </w:tc>
        <w:tc>
          <w:tcPr>
            <w:tcW w:w="1660" w:type="dxa"/>
            <w:tcBorders>
              <w:top w:val="nil"/>
            </w:tcBorders>
          </w:tcPr>
          <w:p w:rsidR="00B8519F" w:rsidRDefault="00B8519F">
            <w:pPr>
              <w:pStyle w:val="TableParagraph"/>
            </w:pPr>
          </w:p>
        </w:tc>
        <w:tc>
          <w:tcPr>
            <w:tcW w:w="1432" w:type="dxa"/>
            <w:tcBorders>
              <w:top w:val="nil"/>
            </w:tcBorders>
          </w:tcPr>
          <w:p w:rsidR="00B8519F" w:rsidRDefault="00B8519F">
            <w:pPr>
              <w:pStyle w:val="TableParagraph"/>
            </w:pPr>
          </w:p>
        </w:tc>
        <w:tc>
          <w:tcPr>
            <w:tcW w:w="1824" w:type="dxa"/>
            <w:tcBorders>
              <w:top w:val="nil"/>
            </w:tcBorders>
          </w:tcPr>
          <w:p w:rsidR="00B8519F" w:rsidRDefault="00F929B2">
            <w:pPr>
              <w:pStyle w:val="TableParagraph"/>
              <w:spacing w:before="122"/>
              <w:ind w:left="108"/>
            </w:pPr>
            <w:r>
              <w:rPr>
                <w:color w:val="FF0000"/>
              </w:rPr>
              <w:t>capabilities.</w:t>
            </w:r>
          </w:p>
        </w:tc>
        <w:tc>
          <w:tcPr>
            <w:tcW w:w="1416" w:type="dxa"/>
            <w:tcBorders>
              <w:top w:val="nil"/>
            </w:tcBorders>
          </w:tcPr>
          <w:p w:rsidR="00B8519F" w:rsidRDefault="00B8519F">
            <w:pPr>
              <w:pStyle w:val="TableParagraph"/>
            </w:pPr>
          </w:p>
        </w:tc>
        <w:tc>
          <w:tcPr>
            <w:tcW w:w="1660" w:type="dxa"/>
            <w:tcBorders>
              <w:top w:val="nil"/>
            </w:tcBorders>
          </w:tcPr>
          <w:p w:rsidR="00B8519F" w:rsidRDefault="00B8519F">
            <w:pPr>
              <w:pStyle w:val="TableParagraph"/>
            </w:pPr>
          </w:p>
        </w:tc>
      </w:tr>
    </w:tbl>
    <w:p w:rsidR="00B8519F" w:rsidRDefault="00B8519F">
      <w:pPr>
        <w:sectPr w:rsidR="00B8519F">
          <w:pgSz w:w="12240" w:h="15840"/>
          <w:pgMar w:top="1360" w:right="1220" w:bottom="280" w:left="1220" w:header="730" w:footer="0" w:gutter="0"/>
          <w:cols w:space="720"/>
        </w:sectPr>
      </w:pPr>
    </w:p>
    <w:p w:rsidR="00B8519F" w:rsidRDefault="00B8519F">
      <w:pPr>
        <w:pStyle w:val="BodyText"/>
        <w:spacing w:before="11"/>
        <w:rPr>
          <w:sz w:val="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1660"/>
        <w:gridCol w:w="1432"/>
        <w:gridCol w:w="1824"/>
        <w:gridCol w:w="1416"/>
        <w:gridCol w:w="1660"/>
      </w:tblGrid>
      <w:tr w:rsidR="00B8519F">
        <w:trPr>
          <w:trHeight w:val="505"/>
        </w:trPr>
        <w:tc>
          <w:tcPr>
            <w:tcW w:w="1584" w:type="dxa"/>
            <w:vMerge w:val="restart"/>
          </w:tcPr>
          <w:p w:rsidR="00B8519F" w:rsidRDefault="00B8519F">
            <w:pPr>
              <w:pStyle w:val="TableParagraph"/>
            </w:pPr>
          </w:p>
        </w:tc>
        <w:tc>
          <w:tcPr>
            <w:tcW w:w="1660" w:type="dxa"/>
          </w:tcPr>
          <w:p w:rsidR="00B8519F" w:rsidRDefault="00B8519F">
            <w:pPr>
              <w:pStyle w:val="TableParagraph"/>
            </w:pPr>
          </w:p>
        </w:tc>
        <w:tc>
          <w:tcPr>
            <w:tcW w:w="1432" w:type="dxa"/>
          </w:tcPr>
          <w:p w:rsidR="00B8519F" w:rsidRDefault="00B8519F">
            <w:pPr>
              <w:pStyle w:val="TableParagraph"/>
            </w:pPr>
          </w:p>
        </w:tc>
        <w:tc>
          <w:tcPr>
            <w:tcW w:w="1824" w:type="dxa"/>
          </w:tcPr>
          <w:p w:rsidR="00B8519F" w:rsidRDefault="00B8519F">
            <w:pPr>
              <w:pStyle w:val="TableParagraph"/>
            </w:pPr>
          </w:p>
        </w:tc>
        <w:tc>
          <w:tcPr>
            <w:tcW w:w="1416" w:type="dxa"/>
          </w:tcPr>
          <w:p w:rsidR="00B8519F" w:rsidRDefault="00B8519F">
            <w:pPr>
              <w:pStyle w:val="TableParagraph"/>
            </w:pPr>
          </w:p>
        </w:tc>
        <w:tc>
          <w:tcPr>
            <w:tcW w:w="1660" w:type="dxa"/>
          </w:tcPr>
          <w:p w:rsidR="00B8519F" w:rsidRDefault="00B8519F">
            <w:pPr>
              <w:pStyle w:val="TableParagraph"/>
            </w:pPr>
          </w:p>
        </w:tc>
      </w:tr>
      <w:tr w:rsidR="00B8519F">
        <w:trPr>
          <w:trHeight w:val="377"/>
        </w:trPr>
        <w:tc>
          <w:tcPr>
            <w:tcW w:w="1584" w:type="dxa"/>
            <w:vMerge/>
            <w:tcBorders>
              <w:top w:val="nil"/>
            </w:tcBorders>
          </w:tcPr>
          <w:p w:rsidR="00B8519F" w:rsidRDefault="00B8519F">
            <w:pPr>
              <w:rPr>
                <w:sz w:val="2"/>
                <w:szCs w:val="2"/>
              </w:rPr>
            </w:pPr>
          </w:p>
        </w:tc>
        <w:tc>
          <w:tcPr>
            <w:tcW w:w="1660" w:type="dxa"/>
            <w:tcBorders>
              <w:bottom w:val="nil"/>
            </w:tcBorders>
          </w:tcPr>
          <w:p w:rsidR="00B8519F" w:rsidRDefault="00F929B2">
            <w:pPr>
              <w:pStyle w:val="TableParagraph"/>
              <w:spacing w:line="251" w:lineRule="exact"/>
              <w:ind w:left="107"/>
              <w:rPr>
                <w:b/>
              </w:rPr>
            </w:pPr>
            <w:r>
              <w:rPr>
                <w:b/>
                <w:color w:val="FF0000"/>
              </w:rPr>
              <w:t>Affective:</w:t>
            </w:r>
          </w:p>
        </w:tc>
        <w:tc>
          <w:tcPr>
            <w:tcW w:w="1432" w:type="dxa"/>
            <w:tcBorders>
              <w:bottom w:val="nil"/>
            </w:tcBorders>
          </w:tcPr>
          <w:p w:rsidR="00B8519F" w:rsidRDefault="00F929B2">
            <w:pPr>
              <w:pStyle w:val="TableParagraph"/>
              <w:spacing w:line="251" w:lineRule="exact"/>
              <w:ind w:left="107"/>
              <w:rPr>
                <w:b/>
              </w:rPr>
            </w:pPr>
            <w:r>
              <w:rPr>
                <w:b/>
                <w:color w:val="FF0000"/>
              </w:rPr>
              <w:t>Minimum=3</w:t>
            </w:r>
          </w:p>
        </w:tc>
        <w:tc>
          <w:tcPr>
            <w:tcW w:w="1824" w:type="dxa"/>
            <w:tcBorders>
              <w:bottom w:val="nil"/>
            </w:tcBorders>
          </w:tcPr>
          <w:p w:rsidR="00B8519F" w:rsidRDefault="00F929B2">
            <w:pPr>
              <w:pStyle w:val="TableParagraph"/>
              <w:spacing w:line="251" w:lineRule="exact"/>
              <w:ind w:left="108"/>
            </w:pPr>
            <w:r>
              <w:rPr>
                <w:color w:val="FF0000"/>
              </w:rPr>
              <w:t>What</w:t>
            </w:r>
            <w:r>
              <w:rPr>
                <w:color w:val="FF0000"/>
                <w:spacing w:val="-4"/>
              </w:rPr>
              <w:t xml:space="preserve"> </w:t>
            </w:r>
            <w:r>
              <w:rPr>
                <w:color w:val="FF0000"/>
              </w:rPr>
              <w:t>modality</w:t>
            </w:r>
          </w:p>
        </w:tc>
        <w:tc>
          <w:tcPr>
            <w:tcW w:w="1416" w:type="dxa"/>
            <w:tcBorders>
              <w:bottom w:val="nil"/>
            </w:tcBorders>
          </w:tcPr>
          <w:p w:rsidR="00B8519F" w:rsidRDefault="00F929B2">
            <w:pPr>
              <w:pStyle w:val="TableParagraph"/>
              <w:spacing w:line="251" w:lineRule="exact"/>
              <w:ind w:left="109"/>
            </w:pPr>
            <w:r>
              <w:rPr>
                <w:color w:val="FF0000"/>
                <w:u w:val="single" w:color="FE0000"/>
              </w:rPr>
              <w:t xml:space="preserve">   </w:t>
            </w:r>
            <w:r>
              <w:rPr>
                <w:color w:val="FF0000"/>
                <w:spacing w:val="1"/>
                <w:u w:val="single" w:color="FE0000"/>
              </w:rPr>
              <w:t xml:space="preserve"> </w:t>
            </w:r>
            <w:r>
              <w:rPr>
                <w:color w:val="FF0000"/>
              </w:rPr>
              <w:t>Minutes</w:t>
            </w:r>
          </w:p>
        </w:tc>
        <w:tc>
          <w:tcPr>
            <w:tcW w:w="1660" w:type="dxa"/>
            <w:tcBorders>
              <w:bottom w:val="nil"/>
            </w:tcBorders>
          </w:tcPr>
          <w:p w:rsidR="00B8519F" w:rsidRDefault="00F929B2">
            <w:pPr>
              <w:pStyle w:val="TableParagraph"/>
              <w:spacing w:line="251" w:lineRule="exact"/>
              <w:ind w:left="109"/>
            </w:pPr>
            <w:r>
              <w:rPr>
                <w:color w:val="FF0000"/>
              </w:rPr>
              <w:t>How</w:t>
            </w:r>
            <w:r>
              <w:rPr>
                <w:color w:val="FF0000"/>
                <w:spacing w:val="-4"/>
              </w:rPr>
              <w:t xml:space="preserve"> </w:t>
            </w:r>
            <w:r>
              <w:rPr>
                <w:color w:val="FF0000"/>
              </w:rPr>
              <w:t>will</w:t>
            </w:r>
            <w:r>
              <w:rPr>
                <w:color w:val="FF0000"/>
                <w:spacing w:val="-1"/>
              </w:rPr>
              <w:t xml:space="preserve"> </w:t>
            </w:r>
            <w:r>
              <w:rPr>
                <w:color w:val="FF0000"/>
              </w:rPr>
              <w:t>you</w:t>
            </w:r>
          </w:p>
        </w:tc>
      </w:tr>
      <w:tr w:rsidR="00B8519F">
        <w:trPr>
          <w:trHeight w:val="496"/>
        </w:trPr>
        <w:tc>
          <w:tcPr>
            <w:tcW w:w="1584" w:type="dxa"/>
            <w:vMerge/>
            <w:tcBorders>
              <w:top w:val="nil"/>
            </w:tcBorders>
          </w:tcPr>
          <w:p w:rsidR="00B8519F" w:rsidRDefault="00B8519F">
            <w:pPr>
              <w:rPr>
                <w:sz w:val="2"/>
                <w:szCs w:val="2"/>
              </w:rPr>
            </w:pPr>
          </w:p>
        </w:tc>
        <w:tc>
          <w:tcPr>
            <w:tcW w:w="1660" w:type="dxa"/>
            <w:tcBorders>
              <w:top w:val="nil"/>
              <w:bottom w:val="nil"/>
            </w:tcBorders>
          </w:tcPr>
          <w:p w:rsidR="00B8519F" w:rsidRDefault="00F929B2">
            <w:pPr>
              <w:pStyle w:val="TableParagraph"/>
              <w:spacing w:before="118"/>
              <w:ind w:left="107"/>
            </w:pPr>
            <w:r>
              <w:rPr>
                <w:color w:val="FF0000"/>
              </w:rPr>
              <w:t>The</w:t>
            </w:r>
            <w:r>
              <w:rPr>
                <w:color w:val="FF0000"/>
                <w:spacing w:val="-4"/>
              </w:rPr>
              <w:t xml:space="preserve"> </w:t>
            </w:r>
            <w:r>
              <w:rPr>
                <w:color w:val="FF0000"/>
              </w:rPr>
              <w:t>client</w:t>
            </w:r>
            <w:r>
              <w:rPr>
                <w:color w:val="FF0000"/>
                <w:spacing w:val="-4"/>
              </w:rPr>
              <w:t xml:space="preserve"> </w:t>
            </w:r>
            <w:r>
              <w:rPr>
                <w:color w:val="FF0000"/>
              </w:rPr>
              <w:t>will</w:t>
            </w:r>
          </w:p>
        </w:tc>
        <w:tc>
          <w:tcPr>
            <w:tcW w:w="1432" w:type="dxa"/>
            <w:tcBorders>
              <w:top w:val="nil"/>
              <w:bottom w:val="nil"/>
            </w:tcBorders>
          </w:tcPr>
          <w:p w:rsidR="00B8519F" w:rsidRDefault="00F929B2">
            <w:pPr>
              <w:pStyle w:val="TableParagraph"/>
              <w:spacing w:before="118"/>
              <w:ind w:left="107"/>
            </w:pPr>
            <w:r>
              <w:rPr>
                <w:color w:val="FF0000"/>
              </w:rPr>
              <w:t>Use</w:t>
            </w:r>
            <w:r>
              <w:rPr>
                <w:color w:val="FF0000"/>
                <w:spacing w:val="-2"/>
              </w:rPr>
              <w:t xml:space="preserve"> </w:t>
            </w:r>
            <w:r>
              <w:rPr>
                <w:color w:val="FF0000"/>
              </w:rPr>
              <w:t>only</w:t>
            </w:r>
          </w:p>
        </w:tc>
        <w:tc>
          <w:tcPr>
            <w:tcW w:w="1824" w:type="dxa"/>
            <w:tcBorders>
              <w:top w:val="nil"/>
              <w:bottom w:val="nil"/>
            </w:tcBorders>
          </w:tcPr>
          <w:p w:rsidR="00B8519F" w:rsidRDefault="00F929B2">
            <w:pPr>
              <w:pStyle w:val="TableParagraph"/>
              <w:spacing w:before="118"/>
              <w:ind w:left="108"/>
            </w:pPr>
            <w:r>
              <w:rPr>
                <w:color w:val="FF0000"/>
              </w:rPr>
              <w:t>will</w:t>
            </w:r>
            <w:r>
              <w:rPr>
                <w:color w:val="FF0000"/>
                <w:spacing w:val="-4"/>
              </w:rPr>
              <w:t xml:space="preserve"> </w:t>
            </w:r>
            <w:r>
              <w:rPr>
                <w:color w:val="FF0000"/>
              </w:rPr>
              <w:t>help you</w:t>
            </w:r>
          </w:p>
        </w:tc>
        <w:tc>
          <w:tcPr>
            <w:tcW w:w="1416" w:type="dxa"/>
            <w:tcBorders>
              <w:top w:val="nil"/>
              <w:bottom w:val="nil"/>
            </w:tcBorders>
          </w:tcPr>
          <w:p w:rsidR="00B8519F" w:rsidRDefault="00F929B2">
            <w:pPr>
              <w:pStyle w:val="TableParagraph"/>
              <w:spacing w:before="118"/>
              <w:ind w:left="109"/>
            </w:pPr>
            <w:r>
              <w:rPr>
                <w:color w:val="FF0000"/>
              </w:rPr>
              <w:t>Or</w:t>
            </w:r>
          </w:p>
        </w:tc>
        <w:tc>
          <w:tcPr>
            <w:tcW w:w="1660" w:type="dxa"/>
            <w:tcBorders>
              <w:top w:val="nil"/>
              <w:bottom w:val="nil"/>
            </w:tcBorders>
          </w:tcPr>
          <w:p w:rsidR="00B8519F" w:rsidRDefault="00F929B2">
            <w:pPr>
              <w:pStyle w:val="TableParagraph"/>
              <w:spacing w:before="118"/>
              <w:ind w:left="109"/>
            </w:pPr>
            <w:r>
              <w:rPr>
                <w:color w:val="FF0000"/>
              </w:rPr>
              <w:t>evaluate</w:t>
            </w:r>
            <w:r>
              <w:rPr>
                <w:color w:val="FF0000"/>
                <w:spacing w:val="-5"/>
              </w:rPr>
              <w:t xml:space="preserve"> </w:t>
            </w:r>
            <w:r>
              <w:rPr>
                <w:color w:val="FF0000"/>
              </w:rPr>
              <w:t>the</w:t>
            </w:r>
          </w:p>
        </w:tc>
      </w:tr>
      <w:tr w:rsidR="00B8519F">
        <w:trPr>
          <w:trHeight w:val="496"/>
        </w:trPr>
        <w:tc>
          <w:tcPr>
            <w:tcW w:w="1584" w:type="dxa"/>
            <w:vMerge/>
            <w:tcBorders>
              <w:top w:val="nil"/>
            </w:tcBorders>
          </w:tcPr>
          <w:p w:rsidR="00B8519F" w:rsidRDefault="00B8519F">
            <w:pPr>
              <w:rPr>
                <w:sz w:val="2"/>
                <w:szCs w:val="2"/>
              </w:rPr>
            </w:pPr>
          </w:p>
        </w:tc>
        <w:tc>
          <w:tcPr>
            <w:tcW w:w="1660" w:type="dxa"/>
            <w:tcBorders>
              <w:top w:val="nil"/>
              <w:bottom w:val="nil"/>
            </w:tcBorders>
          </w:tcPr>
          <w:p w:rsidR="00B8519F" w:rsidRDefault="00F929B2">
            <w:pPr>
              <w:pStyle w:val="TableParagraph"/>
              <w:spacing w:before="116"/>
              <w:ind w:left="107"/>
            </w:pPr>
            <w:r>
              <w:rPr>
                <w:color w:val="FF0000"/>
                <w:u w:val="single" w:color="FF0000"/>
              </w:rPr>
              <w:t>Use</w:t>
            </w:r>
            <w:r>
              <w:rPr>
                <w:color w:val="FF0000"/>
                <w:spacing w:val="-4"/>
                <w:u w:val="single" w:color="FF0000"/>
              </w:rPr>
              <w:t xml:space="preserve"> </w:t>
            </w:r>
            <w:r>
              <w:rPr>
                <w:color w:val="FF0000"/>
                <w:u w:val="single" w:color="FF0000"/>
              </w:rPr>
              <w:t>verbs</w:t>
            </w:r>
            <w:r>
              <w:rPr>
                <w:color w:val="FF0000"/>
                <w:spacing w:val="-3"/>
                <w:u w:val="single" w:color="FF0000"/>
              </w:rPr>
              <w:t xml:space="preserve"> </w:t>
            </w:r>
            <w:r>
              <w:rPr>
                <w:color w:val="FF0000"/>
                <w:u w:val="single" w:color="FF0000"/>
              </w:rPr>
              <w:t>from</w:t>
            </w:r>
          </w:p>
        </w:tc>
        <w:tc>
          <w:tcPr>
            <w:tcW w:w="1432" w:type="dxa"/>
            <w:tcBorders>
              <w:top w:val="nil"/>
              <w:bottom w:val="nil"/>
            </w:tcBorders>
          </w:tcPr>
          <w:p w:rsidR="00B8519F" w:rsidRDefault="00F929B2">
            <w:pPr>
              <w:pStyle w:val="TableParagraph"/>
              <w:spacing w:before="116"/>
              <w:ind w:left="107"/>
            </w:pPr>
            <w:r>
              <w:rPr>
                <w:color w:val="FF0000"/>
              </w:rPr>
              <w:t>topics</w:t>
            </w:r>
            <w:r>
              <w:rPr>
                <w:color w:val="FF0000"/>
                <w:spacing w:val="-4"/>
              </w:rPr>
              <w:t xml:space="preserve"> </w:t>
            </w:r>
            <w:r>
              <w:rPr>
                <w:color w:val="FF0000"/>
              </w:rPr>
              <w:t>that</w:t>
            </w:r>
          </w:p>
        </w:tc>
        <w:tc>
          <w:tcPr>
            <w:tcW w:w="1824" w:type="dxa"/>
            <w:tcBorders>
              <w:top w:val="nil"/>
              <w:bottom w:val="nil"/>
            </w:tcBorders>
          </w:tcPr>
          <w:p w:rsidR="00B8519F" w:rsidRDefault="00F929B2">
            <w:pPr>
              <w:pStyle w:val="TableParagraph"/>
              <w:spacing w:before="116"/>
              <w:ind w:left="108"/>
            </w:pPr>
            <w:r>
              <w:rPr>
                <w:color w:val="FF0000"/>
              </w:rPr>
              <w:t>teach</w:t>
            </w:r>
            <w:r>
              <w:rPr>
                <w:color w:val="FF0000"/>
                <w:spacing w:val="-1"/>
              </w:rPr>
              <w:t xml:space="preserve"> </w:t>
            </w:r>
            <w:r>
              <w:rPr>
                <w:color w:val="FF0000"/>
              </w:rPr>
              <w:t>the</w:t>
            </w:r>
          </w:p>
        </w:tc>
        <w:tc>
          <w:tcPr>
            <w:tcW w:w="1416" w:type="dxa"/>
            <w:tcBorders>
              <w:top w:val="nil"/>
              <w:bottom w:val="nil"/>
            </w:tcBorders>
          </w:tcPr>
          <w:p w:rsidR="00B8519F" w:rsidRDefault="00F929B2">
            <w:pPr>
              <w:pStyle w:val="TableParagraph"/>
              <w:spacing w:before="116"/>
              <w:ind w:left="109"/>
            </w:pPr>
            <w:r>
              <w:rPr>
                <w:color w:val="FF0000"/>
                <w:u w:val="single" w:color="FE0000"/>
              </w:rPr>
              <w:t xml:space="preserve">   </w:t>
            </w:r>
            <w:r>
              <w:rPr>
                <w:color w:val="FF0000"/>
                <w:spacing w:val="3"/>
                <w:u w:val="single" w:color="FE0000"/>
              </w:rPr>
              <w:t xml:space="preserve"> </w:t>
            </w:r>
            <w:r>
              <w:rPr>
                <w:color w:val="FF0000"/>
                <w:spacing w:val="-4"/>
              </w:rPr>
              <w:t xml:space="preserve"> </w:t>
            </w:r>
            <w:r>
              <w:rPr>
                <w:color w:val="FF0000"/>
              </w:rPr>
              <w:t>Hours</w:t>
            </w:r>
          </w:p>
        </w:tc>
        <w:tc>
          <w:tcPr>
            <w:tcW w:w="1660" w:type="dxa"/>
            <w:tcBorders>
              <w:top w:val="nil"/>
              <w:bottom w:val="nil"/>
            </w:tcBorders>
          </w:tcPr>
          <w:p w:rsidR="00B8519F" w:rsidRDefault="00F929B2">
            <w:pPr>
              <w:pStyle w:val="TableParagraph"/>
              <w:spacing w:before="116"/>
              <w:ind w:left="109"/>
            </w:pPr>
            <w:r>
              <w:rPr>
                <w:color w:val="FF0000"/>
              </w:rPr>
              <w:t>client</w:t>
            </w:r>
            <w:r>
              <w:rPr>
                <w:color w:val="FF0000"/>
                <w:spacing w:val="-7"/>
              </w:rPr>
              <w:t xml:space="preserve"> </w:t>
            </w:r>
            <w:r>
              <w:rPr>
                <w:color w:val="FF0000"/>
              </w:rPr>
              <w:t>learned</w:t>
            </w:r>
          </w:p>
        </w:tc>
      </w:tr>
      <w:tr w:rsidR="00B8519F">
        <w:trPr>
          <w:trHeight w:val="495"/>
        </w:trPr>
        <w:tc>
          <w:tcPr>
            <w:tcW w:w="1584" w:type="dxa"/>
            <w:vMerge/>
            <w:tcBorders>
              <w:top w:val="nil"/>
            </w:tcBorders>
          </w:tcPr>
          <w:p w:rsidR="00B8519F" w:rsidRDefault="00B8519F">
            <w:pPr>
              <w:rPr>
                <w:sz w:val="2"/>
                <w:szCs w:val="2"/>
              </w:rPr>
            </w:pPr>
          </w:p>
        </w:tc>
        <w:tc>
          <w:tcPr>
            <w:tcW w:w="1660" w:type="dxa"/>
            <w:tcBorders>
              <w:top w:val="nil"/>
              <w:bottom w:val="nil"/>
            </w:tcBorders>
          </w:tcPr>
          <w:p w:rsidR="00B8519F" w:rsidRDefault="00F929B2">
            <w:pPr>
              <w:pStyle w:val="TableParagraph"/>
              <w:spacing w:before="118"/>
              <w:ind w:left="107"/>
            </w:pPr>
            <w:r>
              <w:rPr>
                <w:color w:val="FF0000"/>
                <w:u w:val="single" w:color="FF0000"/>
              </w:rPr>
              <w:t>Bloom’s</w:t>
            </w:r>
            <w:r>
              <w:rPr>
                <w:color w:val="FF0000"/>
                <w:spacing w:val="-4"/>
                <w:u w:val="single" w:color="FF0000"/>
              </w:rPr>
              <w:t xml:space="preserve"> </w:t>
            </w:r>
            <w:r>
              <w:rPr>
                <w:color w:val="FF0000"/>
                <w:u w:val="single" w:color="FF0000"/>
              </w:rPr>
              <w:t>list</w:t>
            </w:r>
          </w:p>
        </w:tc>
        <w:tc>
          <w:tcPr>
            <w:tcW w:w="1432" w:type="dxa"/>
            <w:tcBorders>
              <w:top w:val="nil"/>
              <w:bottom w:val="nil"/>
            </w:tcBorders>
          </w:tcPr>
          <w:p w:rsidR="00B8519F" w:rsidRDefault="00F929B2">
            <w:pPr>
              <w:pStyle w:val="TableParagraph"/>
              <w:spacing w:before="118"/>
              <w:ind w:left="107"/>
            </w:pPr>
            <w:r>
              <w:rPr>
                <w:color w:val="FF0000"/>
              </w:rPr>
              <w:t>will</w:t>
            </w:r>
            <w:r>
              <w:rPr>
                <w:color w:val="FF0000"/>
                <w:spacing w:val="-4"/>
              </w:rPr>
              <w:t xml:space="preserve"> </w:t>
            </w:r>
            <w:r>
              <w:rPr>
                <w:color w:val="FF0000"/>
              </w:rPr>
              <w:t>teach</w:t>
            </w:r>
            <w:r>
              <w:rPr>
                <w:color w:val="FF0000"/>
                <w:spacing w:val="-1"/>
              </w:rPr>
              <w:t xml:space="preserve"> </w:t>
            </w:r>
            <w:r>
              <w:rPr>
                <w:color w:val="FF0000"/>
              </w:rPr>
              <w:t>the</w:t>
            </w:r>
          </w:p>
        </w:tc>
        <w:tc>
          <w:tcPr>
            <w:tcW w:w="1824" w:type="dxa"/>
            <w:tcBorders>
              <w:top w:val="nil"/>
              <w:bottom w:val="nil"/>
            </w:tcBorders>
          </w:tcPr>
          <w:p w:rsidR="00B8519F" w:rsidRDefault="00F929B2">
            <w:pPr>
              <w:pStyle w:val="TableParagraph"/>
              <w:spacing w:before="118"/>
              <w:ind w:left="108"/>
            </w:pPr>
            <w:r>
              <w:rPr>
                <w:color w:val="FF0000"/>
              </w:rPr>
              <w:t>objective?</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F929B2">
            <w:pPr>
              <w:pStyle w:val="TableParagraph"/>
              <w:spacing w:before="118"/>
              <w:ind w:left="109"/>
            </w:pPr>
            <w:r>
              <w:rPr>
                <w:color w:val="FF0000"/>
              </w:rPr>
              <w:t>the</w:t>
            </w:r>
            <w:r>
              <w:rPr>
                <w:color w:val="FF0000"/>
                <w:spacing w:val="-6"/>
              </w:rPr>
              <w:t xml:space="preserve"> </w:t>
            </w:r>
            <w:r>
              <w:rPr>
                <w:color w:val="FF0000"/>
              </w:rPr>
              <w:t>objective?</w:t>
            </w:r>
          </w:p>
        </w:tc>
      </w:tr>
      <w:tr w:rsidR="00B8519F">
        <w:trPr>
          <w:trHeight w:val="495"/>
        </w:trPr>
        <w:tc>
          <w:tcPr>
            <w:tcW w:w="1584" w:type="dxa"/>
            <w:vMerge/>
            <w:tcBorders>
              <w:top w:val="nil"/>
            </w:tcBorders>
          </w:tcPr>
          <w:p w:rsidR="00B8519F" w:rsidRDefault="00B8519F">
            <w:pPr>
              <w:rPr>
                <w:sz w:val="2"/>
                <w:szCs w:val="2"/>
              </w:rPr>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F929B2">
            <w:pPr>
              <w:pStyle w:val="TableParagraph"/>
              <w:spacing w:before="116"/>
              <w:ind w:left="107"/>
            </w:pPr>
            <w:r>
              <w:rPr>
                <w:color w:val="FF0000"/>
              </w:rPr>
              <w:t>objective</w:t>
            </w:r>
          </w:p>
        </w:tc>
        <w:tc>
          <w:tcPr>
            <w:tcW w:w="1824" w:type="dxa"/>
            <w:tcBorders>
              <w:top w:val="nil"/>
              <w:bottom w:val="nil"/>
            </w:tcBorders>
          </w:tcPr>
          <w:p w:rsidR="00B8519F" w:rsidRDefault="00F929B2">
            <w:pPr>
              <w:pStyle w:val="TableParagraph"/>
              <w:spacing w:before="116"/>
              <w:ind w:left="108"/>
            </w:pPr>
            <w:r>
              <w:rPr>
                <w:color w:val="FF0000"/>
              </w:rPr>
              <w:t>Which</w:t>
            </w:r>
            <w:r>
              <w:rPr>
                <w:color w:val="FF0000"/>
                <w:spacing w:val="1"/>
              </w:rPr>
              <w:t xml:space="preserve"> </w:t>
            </w:r>
            <w:r>
              <w:rPr>
                <w:color w:val="FF0000"/>
              </w:rPr>
              <w:t>of</w:t>
            </w:r>
            <w:r>
              <w:rPr>
                <w:color w:val="FF0000"/>
                <w:spacing w:val="-3"/>
              </w:rPr>
              <w:t xml:space="preserve"> </w:t>
            </w:r>
            <w:r>
              <w:rPr>
                <w:color w:val="FF0000"/>
              </w:rPr>
              <w:t>these</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F929B2">
            <w:pPr>
              <w:pStyle w:val="TableParagraph"/>
              <w:spacing w:before="116"/>
              <w:ind w:left="109"/>
            </w:pPr>
            <w:r>
              <w:rPr>
                <w:color w:val="FF0000"/>
              </w:rPr>
              <w:t>Use</w:t>
            </w:r>
            <w:r>
              <w:rPr>
                <w:color w:val="FF0000"/>
                <w:spacing w:val="-4"/>
              </w:rPr>
              <w:t xml:space="preserve"> </w:t>
            </w:r>
            <w:r>
              <w:rPr>
                <w:color w:val="FF0000"/>
              </w:rPr>
              <w:t>tools</w:t>
            </w:r>
            <w:r>
              <w:rPr>
                <w:color w:val="FF0000"/>
                <w:spacing w:val="-3"/>
              </w:rPr>
              <w:t xml:space="preserve"> </w:t>
            </w:r>
            <w:r>
              <w:rPr>
                <w:color w:val="FF0000"/>
              </w:rPr>
              <w:t>that</w:t>
            </w:r>
          </w:p>
        </w:tc>
      </w:tr>
      <w:tr w:rsidR="00B8519F">
        <w:trPr>
          <w:trHeight w:val="496"/>
        </w:trPr>
        <w:tc>
          <w:tcPr>
            <w:tcW w:w="1584" w:type="dxa"/>
            <w:vMerge/>
            <w:tcBorders>
              <w:top w:val="nil"/>
            </w:tcBorders>
          </w:tcPr>
          <w:p w:rsidR="00B8519F" w:rsidRDefault="00B8519F">
            <w:pPr>
              <w:rPr>
                <w:sz w:val="2"/>
                <w:szCs w:val="2"/>
              </w:rPr>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B8519F">
            <w:pPr>
              <w:pStyle w:val="TableParagraph"/>
            </w:pPr>
          </w:p>
        </w:tc>
        <w:tc>
          <w:tcPr>
            <w:tcW w:w="1824" w:type="dxa"/>
            <w:tcBorders>
              <w:top w:val="nil"/>
              <w:bottom w:val="nil"/>
            </w:tcBorders>
          </w:tcPr>
          <w:p w:rsidR="00B8519F" w:rsidRDefault="00F929B2">
            <w:pPr>
              <w:pStyle w:val="TableParagraph"/>
              <w:spacing w:before="118"/>
              <w:ind w:left="108"/>
            </w:pPr>
            <w:r>
              <w:rPr>
                <w:color w:val="FF0000"/>
              </w:rPr>
              <w:t>will</w:t>
            </w:r>
            <w:r>
              <w:rPr>
                <w:color w:val="FF0000"/>
                <w:spacing w:val="-3"/>
              </w:rPr>
              <w:t xml:space="preserve"> </w:t>
            </w:r>
            <w:r>
              <w:rPr>
                <w:color w:val="FF0000"/>
              </w:rPr>
              <w:t>you</w:t>
            </w:r>
            <w:r>
              <w:rPr>
                <w:color w:val="FF0000"/>
                <w:spacing w:val="-3"/>
              </w:rPr>
              <w:t xml:space="preserve"> </w:t>
            </w:r>
            <w:r>
              <w:rPr>
                <w:color w:val="FF0000"/>
              </w:rPr>
              <w:t>use?</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F929B2">
            <w:pPr>
              <w:pStyle w:val="TableParagraph"/>
              <w:spacing w:before="118"/>
              <w:ind w:left="109"/>
            </w:pPr>
            <w:r>
              <w:rPr>
                <w:color w:val="FF0000"/>
              </w:rPr>
              <w:t>measure</w:t>
            </w:r>
            <w:r>
              <w:rPr>
                <w:color w:val="FF0000"/>
                <w:spacing w:val="-5"/>
              </w:rPr>
              <w:t xml:space="preserve"> </w:t>
            </w:r>
            <w:r>
              <w:rPr>
                <w:color w:val="FF0000"/>
              </w:rPr>
              <w:t>the</w:t>
            </w:r>
          </w:p>
        </w:tc>
      </w:tr>
      <w:tr w:rsidR="00B8519F">
        <w:trPr>
          <w:trHeight w:val="496"/>
        </w:trPr>
        <w:tc>
          <w:tcPr>
            <w:tcW w:w="1584" w:type="dxa"/>
            <w:vMerge/>
            <w:tcBorders>
              <w:top w:val="nil"/>
            </w:tcBorders>
          </w:tcPr>
          <w:p w:rsidR="00B8519F" w:rsidRDefault="00B8519F">
            <w:pPr>
              <w:rPr>
                <w:sz w:val="2"/>
                <w:szCs w:val="2"/>
              </w:rPr>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B8519F">
            <w:pPr>
              <w:pStyle w:val="TableParagraph"/>
            </w:pPr>
          </w:p>
        </w:tc>
        <w:tc>
          <w:tcPr>
            <w:tcW w:w="1824" w:type="dxa"/>
            <w:tcBorders>
              <w:top w:val="nil"/>
              <w:bottom w:val="nil"/>
            </w:tcBorders>
          </w:tcPr>
          <w:p w:rsidR="00B8519F" w:rsidRDefault="00F929B2">
            <w:pPr>
              <w:pStyle w:val="TableParagraph"/>
              <w:spacing w:before="116"/>
              <w:ind w:left="108"/>
            </w:pPr>
            <w:r>
              <w:rPr>
                <w:color w:val="FF0000"/>
              </w:rPr>
              <w:t>Audio?</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F929B2">
            <w:pPr>
              <w:pStyle w:val="TableParagraph"/>
              <w:spacing w:before="116"/>
              <w:ind w:left="109"/>
            </w:pPr>
            <w:r>
              <w:rPr>
                <w:color w:val="FF0000"/>
              </w:rPr>
              <w:t>learning</w:t>
            </w:r>
          </w:p>
        </w:tc>
      </w:tr>
      <w:tr w:rsidR="00B8519F">
        <w:trPr>
          <w:trHeight w:val="495"/>
        </w:trPr>
        <w:tc>
          <w:tcPr>
            <w:tcW w:w="1584" w:type="dxa"/>
            <w:vMerge/>
            <w:tcBorders>
              <w:top w:val="nil"/>
            </w:tcBorders>
          </w:tcPr>
          <w:p w:rsidR="00B8519F" w:rsidRDefault="00B8519F">
            <w:pPr>
              <w:rPr>
                <w:sz w:val="2"/>
                <w:szCs w:val="2"/>
              </w:rPr>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B8519F">
            <w:pPr>
              <w:pStyle w:val="TableParagraph"/>
            </w:pPr>
          </w:p>
        </w:tc>
        <w:tc>
          <w:tcPr>
            <w:tcW w:w="1824" w:type="dxa"/>
            <w:tcBorders>
              <w:top w:val="nil"/>
              <w:bottom w:val="nil"/>
            </w:tcBorders>
          </w:tcPr>
          <w:p w:rsidR="00B8519F" w:rsidRDefault="00F929B2">
            <w:pPr>
              <w:pStyle w:val="TableParagraph"/>
              <w:spacing w:before="117"/>
              <w:ind w:left="108"/>
            </w:pPr>
            <w:r>
              <w:rPr>
                <w:color w:val="FF0000"/>
              </w:rPr>
              <w:t>Video,</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r>
      <w:tr w:rsidR="00B8519F">
        <w:trPr>
          <w:trHeight w:val="496"/>
        </w:trPr>
        <w:tc>
          <w:tcPr>
            <w:tcW w:w="1584" w:type="dxa"/>
            <w:vMerge/>
            <w:tcBorders>
              <w:top w:val="nil"/>
            </w:tcBorders>
          </w:tcPr>
          <w:p w:rsidR="00B8519F" w:rsidRDefault="00B8519F">
            <w:pPr>
              <w:rPr>
                <w:sz w:val="2"/>
                <w:szCs w:val="2"/>
              </w:rPr>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B8519F">
            <w:pPr>
              <w:pStyle w:val="TableParagraph"/>
            </w:pPr>
          </w:p>
        </w:tc>
        <w:tc>
          <w:tcPr>
            <w:tcW w:w="1824" w:type="dxa"/>
            <w:tcBorders>
              <w:top w:val="nil"/>
              <w:bottom w:val="nil"/>
            </w:tcBorders>
          </w:tcPr>
          <w:p w:rsidR="00B8519F" w:rsidRDefault="00F929B2">
            <w:pPr>
              <w:pStyle w:val="TableParagraph"/>
              <w:spacing w:before="116"/>
              <w:ind w:left="108"/>
            </w:pPr>
            <w:r>
              <w:rPr>
                <w:color w:val="FF0000"/>
              </w:rPr>
              <w:t>PPT</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r>
      <w:tr w:rsidR="00B8519F">
        <w:trPr>
          <w:trHeight w:val="496"/>
        </w:trPr>
        <w:tc>
          <w:tcPr>
            <w:tcW w:w="1584" w:type="dxa"/>
            <w:vMerge/>
            <w:tcBorders>
              <w:top w:val="nil"/>
            </w:tcBorders>
          </w:tcPr>
          <w:p w:rsidR="00B8519F" w:rsidRDefault="00B8519F">
            <w:pPr>
              <w:rPr>
                <w:sz w:val="2"/>
                <w:szCs w:val="2"/>
              </w:rPr>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B8519F">
            <w:pPr>
              <w:pStyle w:val="TableParagraph"/>
            </w:pPr>
          </w:p>
        </w:tc>
        <w:tc>
          <w:tcPr>
            <w:tcW w:w="1824" w:type="dxa"/>
            <w:tcBorders>
              <w:top w:val="nil"/>
              <w:bottom w:val="nil"/>
            </w:tcBorders>
          </w:tcPr>
          <w:p w:rsidR="00B8519F" w:rsidRDefault="00F929B2">
            <w:pPr>
              <w:pStyle w:val="TableParagraph"/>
              <w:spacing w:before="118"/>
              <w:ind w:left="108"/>
            </w:pPr>
            <w:r>
              <w:rPr>
                <w:color w:val="FF0000"/>
              </w:rPr>
              <w:t>Brochure,</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r>
      <w:tr w:rsidR="00B8519F">
        <w:trPr>
          <w:trHeight w:val="496"/>
        </w:trPr>
        <w:tc>
          <w:tcPr>
            <w:tcW w:w="1584" w:type="dxa"/>
            <w:vMerge/>
            <w:tcBorders>
              <w:top w:val="nil"/>
            </w:tcBorders>
          </w:tcPr>
          <w:p w:rsidR="00B8519F" w:rsidRDefault="00B8519F">
            <w:pPr>
              <w:rPr>
                <w:sz w:val="2"/>
                <w:szCs w:val="2"/>
              </w:rPr>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B8519F">
            <w:pPr>
              <w:pStyle w:val="TableParagraph"/>
            </w:pPr>
          </w:p>
        </w:tc>
        <w:tc>
          <w:tcPr>
            <w:tcW w:w="1824" w:type="dxa"/>
            <w:tcBorders>
              <w:top w:val="nil"/>
              <w:bottom w:val="nil"/>
            </w:tcBorders>
          </w:tcPr>
          <w:p w:rsidR="00B8519F" w:rsidRDefault="00F929B2">
            <w:pPr>
              <w:pStyle w:val="TableParagraph"/>
              <w:spacing w:before="116"/>
              <w:ind w:left="108"/>
            </w:pPr>
            <w:r>
              <w:rPr>
                <w:color w:val="FF0000"/>
              </w:rPr>
              <w:t>Role</w:t>
            </w:r>
            <w:r>
              <w:rPr>
                <w:color w:val="FF0000"/>
                <w:spacing w:val="-4"/>
              </w:rPr>
              <w:t xml:space="preserve"> </w:t>
            </w:r>
            <w:r>
              <w:rPr>
                <w:color w:val="FF0000"/>
              </w:rPr>
              <w:t>playing?</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r>
      <w:tr w:rsidR="00B8519F">
        <w:trPr>
          <w:trHeight w:val="496"/>
        </w:trPr>
        <w:tc>
          <w:tcPr>
            <w:tcW w:w="1584" w:type="dxa"/>
            <w:vMerge/>
            <w:tcBorders>
              <w:top w:val="nil"/>
            </w:tcBorders>
          </w:tcPr>
          <w:p w:rsidR="00B8519F" w:rsidRDefault="00B8519F">
            <w:pPr>
              <w:rPr>
                <w:sz w:val="2"/>
                <w:szCs w:val="2"/>
              </w:rPr>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B8519F">
            <w:pPr>
              <w:pStyle w:val="TableParagraph"/>
            </w:pPr>
          </w:p>
        </w:tc>
        <w:tc>
          <w:tcPr>
            <w:tcW w:w="1824" w:type="dxa"/>
            <w:tcBorders>
              <w:top w:val="nil"/>
              <w:bottom w:val="nil"/>
            </w:tcBorders>
          </w:tcPr>
          <w:p w:rsidR="00B8519F" w:rsidRDefault="00F929B2">
            <w:pPr>
              <w:pStyle w:val="TableParagraph"/>
              <w:spacing w:before="118"/>
              <w:ind w:left="108"/>
            </w:pPr>
            <w:r>
              <w:rPr>
                <w:color w:val="FF0000"/>
              </w:rPr>
              <w:t>Demonstration?</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r>
      <w:tr w:rsidR="00B8519F">
        <w:trPr>
          <w:trHeight w:val="496"/>
        </w:trPr>
        <w:tc>
          <w:tcPr>
            <w:tcW w:w="1584" w:type="dxa"/>
            <w:vMerge/>
            <w:tcBorders>
              <w:top w:val="nil"/>
            </w:tcBorders>
          </w:tcPr>
          <w:p w:rsidR="00B8519F" w:rsidRDefault="00B8519F">
            <w:pPr>
              <w:rPr>
                <w:sz w:val="2"/>
                <w:szCs w:val="2"/>
              </w:rPr>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B8519F">
            <w:pPr>
              <w:pStyle w:val="TableParagraph"/>
            </w:pPr>
          </w:p>
        </w:tc>
        <w:tc>
          <w:tcPr>
            <w:tcW w:w="1824" w:type="dxa"/>
            <w:tcBorders>
              <w:top w:val="nil"/>
              <w:bottom w:val="nil"/>
            </w:tcBorders>
          </w:tcPr>
          <w:p w:rsidR="00B8519F" w:rsidRDefault="00F929B2">
            <w:pPr>
              <w:pStyle w:val="TableParagraph"/>
              <w:spacing w:before="116"/>
              <w:ind w:left="108"/>
            </w:pPr>
            <w:r>
              <w:rPr>
                <w:color w:val="FF0000"/>
              </w:rPr>
              <w:t>Make</w:t>
            </w:r>
            <w:r>
              <w:rPr>
                <w:color w:val="FF0000"/>
                <w:spacing w:val="-2"/>
              </w:rPr>
              <w:t xml:space="preserve"> </w:t>
            </w:r>
            <w:r>
              <w:rPr>
                <w:color w:val="FF0000"/>
              </w:rPr>
              <w:t>sure</w:t>
            </w:r>
            <w:r>
              <w:rPr>
                <w:color w:val="FF0000"/>
                <w:spacing w:val="-2"/>
              </w:rPr>
              <w:t xml:space="preserve"> </w:t>
            </w:r>
            <w:r>
              <w:rPr>
                <w:color w:val="FF0000"/>
              </w:rPr>
              <w:t>your</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r>
      <w:tr w:rsidR="00B8519F">
        <w:trPr>
          <w:trHeight w:val="496"/>
        </w:trPr>
        <w:tc>
          <w:tcPr>
            <w:tcW w:w="1584" w:type="dxa"/>
            <w:vMerge/>
            <w:tcBorders>
              <w:top w:val="nil"/>
            </w:tcBorders>
          </w:tcPr>
          <w:p w:rsidR="00B8519F" w:rsidRDefault="00B8519F">
            <w:pPr>
              <w:rPr>
                <w:sz w:val="2"/>
                <w:szCs w:val="2"/>
              </w:rPr>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B8519F">
            <w:pPr>
              <w:pStyle w:val="TableParagraph"/>
            </w:pPr>
          </w:p>
        </w:tc>
        <w:tc>
          <w:tcPr>
            <w:tcW w:w="1824" w:type="dxa"/>
            <w:tcBorders>
              <w:top w:val="nil"/>
              <w:bottom w:val="nil"/>
            </w:tcBorders>
          </w:tcPr>
          <w:p w:rsidR="00B8519F" w:rsidRDefault="00F929B2">
            <w:pPr>
              <w:pStyle w:val="TableParagraph"/>
              <w:spacing w:before="118"/>
              <w:ind w:left="108"/>
            </w:pPr>
            <w:r>
              <w:rPr>
                <w:color w:val="FF0000"/>
              </w:rPr>
              <w:t>selection</w:t>
            </w:r>
            <w:r>
              <w:rPr>
                <w:color w:val="FF0000"/>
                <w:spacing w:val="-3"/>
              </w:rPr>
              <w:t xml:space="preserve"> </w:t>
            </w:r>
            <w:r>
              <w:rPr>
                <w:color w:val="FF0000"/>
              </w:rPr>
              <w:t>is</w:t>
            </w:r>
            <w:r>
              <w:rPr>
                <w:color w:val="FF0000"/>
                <w:spacing w:val="-6"/>
              </w:rPr>
              <w:t xml:space="preserve"> </w:t>
            </w:r>
            <w:r>
              <w:rPr>
                <w:color w:val="FF0000"/>
              </w:rPr>
              <w:t>based</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r>
      <w:tr w:rsidR="00B8519F">
        <w:trPr>
          <w:trHeight w:val="496"/>
        </w:trPr>
        <w:tc>
          <w:tcPr>
            <w:tcW w:w="1584" w:type="dxa"/>
            <w:vMerge/>
            <w:tcBorders>
              <w:top w:val="nil"/>
            </w:tcBorders>
          </w:tcPr>
          <w:p w:rsidR="00B8519F" w:rsidRDefault="00B8519F">
            <w:pPr>
              <w:rPr>
                <w:sz w:val="2"/>
                <w:szCs w:val="2"/>
              </w:rPr>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B8519F">
            <w:pPr>
              <w:pStyle w:val="TableParagraph"/>
            </w:pPr>
          </w:p>
        </w:tc>
        <w:tc>
          <w:tcPr>
            <w:tcW w:w="1824" w:type="dxa"/>
            <w:tcBorders>
              <w:top w:val="nil"/>
              <w:bottom w:val="nil"/>
            </w:tcBorders>
          </w:tcPr>
          <w:p w:rsidR="00B8519F" w:rsidRDefault="00F929B2">
            <w:pPr>
              <w:pStyle w:val="TableParagraph"/>
              <w:spacing w:before="116"/>
              <w:ind w:left="108"/>
            </w:pPr>
            <w:r>
              <w:rPr>
                <w:color w:val="FF0000"/>
              </w:rPr>
              <w:t>on</w:t>
            </w:r>
            <w:r>
              <w:rPr>
                <w:color w:val="FF0000"/>
                <w:spacing w:val="-2"/>
              </w:rPr>
              <w:t xml:space="preserve"> </w:t>
            </w:r>
            <w:r>
              <w:rPr>
                <w:color w:val="FF0000"/>
              </w:rPr>
              <w:t>your</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r>
      <w:tr w:rsidR="00B8519F">
        <w:trPr>
          <w:trHeight w:val="496"/>
        </w:trPr>
        <w:tc>
          <w:tcPr>
            <w:tcW w:w="1584" w:type="dxa"/>
            <w:vMerge/>
            <w:tcBorders>
              <w:top w:val="nil"/>
            </w:tcBorders>
          </w:tcPr>
          <w:p w:rsidR="00B8519F" w:rsidRDefault="00B8519F">
            <w:pPr>
              <w:rPr>
                <w:sz w:val="2"/>
                <w:szCs w:val="2"/>
              </w:rPr>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B8519F">
            <w:pPr>
              <w:pStyle w:val="TableParagraph"/>
            </w:pPr>
          </w:p>
        </w:tc>
        <w:tc>
          <w:tcPr>
            <w:tcW w:w="1824" w:type="dxa"/>
            <w:tcBorders>
              <w:top w:val="nil"/>
              <w:bottom w:val="nil"/>
            </w:tcBorders>
          </w:tcPr>
          <w:p w:rsidR="00B8519F" w:rsidRDefault="00F929B2">
            <w:pPr>
              <w:pStyle w:val="TableParagraph"/>
              <w:spacing w:before="118"/>
              <w:ind w:left="108"/>
            </w:pPr>
            <w:r>
              <w:rPr>
                <w:color w:val="FF0000"/>
              </w:rPr>
              <w:t>population’s</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B8519F">
            <w:pPr>
              <w:pStyle w:val="TableParagraph"/>
            </w:pPr>
          </w:p>
        </w:tc>
      </w:tr>
      <w:tr w:rsidR="00B8519F">
        <w:trPr>
          <w:trHeight w:val="1128"/>
        </w:trPr>
        <w:tc>
          <w:tcPr>
            <w:tcW w:w="1584" w:type="dxa"/>
            <w:vMerge/>
            <w:tcBorders>
              <w:top w:val="nil"/>
            </w:tcBorders>
          </w:tcPr>
          <w:p w:rsidR="00B8519F" w:rsidRDefault="00B8519F">
            <w:pPr>
              <w:rPr>
                <w:sz w:val="2"/>
                <w:szCs w:val="2"/>
              </w:rPr>
            </w:pPr>
          </w:p>
        </w:tc>
        <w:tc>
          <w:tcPr>
            <w:tcW w:w="1660" w:type="dxa"/>
            <w:tcBorders>
              <w:top w:val="nil"/>
            </w:tcBorders>
          </w:tcPr>
          <w:p w:rsidR="00B8519F" w:rsidRDefault="00B8519F">
            <w:pPr>
              <w:pStyle w:val="TableParagraph"/>
            </w:pPr>
          </w:p>
        </w:tc>
        <w:tc>
          <w:tcPr>
            <w:tcW w:w="1432" w:type="dxa"/>
            <w:tcBorders>
              <w:top w:val="nil"/>
            </w:tcBorders>
          </w:tcPr>
          <w:p w:rsidR="00B8519F" w:rsidRDefault="00B8519F">
            <w:pPr>
              <w:pStyle w:val="TableParagraph"/>
            </w:pPr>
          </w:p>
        </w:tc>
        <w:tc>
          <w:tcPr>
            <w:tcW w:w="1824" w:type="dxa"/>
            <w:tcBorders>
              <w:top w:val="nil"/>
            </w:tcBorders>
          </w:tcPr>
          <w:p w:rsidR="00B8519F" w:rsidRDefault="00F929B2">
            <w:pPr>
              <w:pStyle w:val="TableParagraph"/>
              <w:spacing w:before="116"/>
              <w:ind w:left="108"/>
            </w:pPr>
            <w:r>
              <w:rPr>
                <w:color w:val="FF0000"/>
              </w:rPr>
              <w:t>capabilities.</w:t>
            </w:r>
          </w:p>
        </w:tc>
        <w:tc>
          <w:tcPr>
            <w:tcW w:w="1416" w:type="dxa"/>
            <w:tcBorders>
              <w:top w:val="nil"/>
            </w:tcBorders>
          </w:tcPr>
          <w:p w:rsidR="00B8519F" w:rsidRDefault="00B8519F">
            <w:pPr>
              <w:pStyle w:val="TableParagraph"/>
            </w:pPr>
          </w:p>
        </w:tc>
        <w:tc>
          <w:tcPr>
            <w:tcW w:w="1660" w:type="dxa"/>
            <w:tcBorders>
              <w:top w:val="nil"/>
            </w:tcBorders>
          </w:tcPr>
          <w:p w:rsidR="00B8519F" w:rsidRDefault="00B8519F">
            <w:pPr>
              <w:pStyle w:val="TableParagraph"/>
            </w:pPr>
          </w:p>
        </w:tc>
      </w:tr>
      <w:tr w:rsidR="00B8519F">
        <w:trPr>
          <w:trHeight w:val="380"/>
        </w:trPr>
        <w:tc>
          <w:tcPr>
            <w:tcW w:w="1584" w:type="dxa"/>
            <w:vMerge/>
            <w:tcBorders>
              <w:top w:val="nil"/>
            </w:tcBorders>
          </w:tcPr>
          <w:p w:rsidR="00B8519F" w:rsidRDefault="00B8519F">
            <w:pPr>
              <w:rPr>
                <w:sz w:val="2"/>
                <w:szCs w:val="2"/>
              </w:rPr>
            </w:pPr>
          </w:p>
        </w:tc>
        <w:tc>
          <w:tcPr>
            <w:tcW w:w="1660" w:type="dxa"/>
            <w:tcBorders>
              <w:bottom w:val="nil"/>
            </w:tcBorders>
          </w:tcPr>
          <w:p w:rsidR="00B8519F" w:rsidRDefault="00F929B2">
            <w:pPr>
              <w:pStyle w:val="TableParagraph"/>
              <w:spacing w:before="2"/>
              <w:ind w:left="107"/>
              <w:rPr>
                <w:b/>
              </w:rPr>
            </w:pPr>
            <w:r>
              <w:rPr>
                <w:b/>
                <w:color w:val="FF0000"/>
              </w:rPr>
              <w:t>Psychomotor:</w:t>
            </w:r>
          </w:p>
        </w:tc>
        <w:tc>
          <w:tcPr>
            <w:tcW w:w="1432" w:type="dxa"/>
            <w:tcBorders>
              <w:bottom w:val="nil"/>
            </w:tcBorders>
          </w:tcPr>
          <w:p w:rsidR="00B8519F" w:rsidRDefault="00F929B2">
            <w:pPr>
              <w:pStyle w:val="TableParagraph"/>
              <w:spacing w:before="2"/>
              <w:ind w:left="107"/>
              <w:rPr>
                <w:b/>
              </w:rPr>
            </w:pPr>
            <w:r>
              <w:rPr>
                <w:b/>
                <w:color w:val="FF0000"/>
              </w:rPr>
              <w:t>Minimum=3</w:t>
            </w:r>
          </w:p>
        </w:tc>
        <w:tc>
          <w:tcPr>
            <w:tcW w:w="1824" w:type="dxa"/>
            <w:tcBorders>
              <w:bottom w:val="nil"/>
            </w:tcBorders>
          </w:tcPr>
          <w:p w:rsidR="00B8519F" w:rsidRDefault="00F929B2">
            <w:pPr>
              <w:pStyle w:val="TableParagraph"/>
              <w:spacing w:before="2"/>
              <w:ind w:left="108"/>
            </w:pPr>
            <w:r>
              <w:rPr>
                <w:color w:val="FF0000"/>
              </w:rPr>
              <w:t>What</w:t>
            </w:r>
            <w:r>
              <w:rPr>
                <w:color w:val="FF0000"/>
                <w:spacing w:val="-4"/>
              </w:rPr>
              <w:t xml:space="preserve"> </w:t>
            </w:r>
            <w:r>
              <w:rPr>
                <w:color w:val="FF0000"/>
              </w:rPr>
              <w:t>modality</w:t>
            </w:r>
          </w:p>
        </w:tc>
        <w:tc>
          <w:tcPr>
            <w:tcW w:w="1416" w:type="dxa"/>
            <w:tcBorders>
              <w:bottom w:val="nil"/>
            </w:tcBorders>
          </w:tcPr>
          <w:p w:rsidR="00B8519F" w:rsidRDefault="00F929B2">
            <w:pPr>
              <w:pStyle w:val="TableParagraph"/>
              <w:spacing w:before="2"/>
              <w:ind w:left="109"/>
            </w:pPr>
            <w:r>
              <w:rPr>
                <w:color w:val="FF0000"/>
                <w:u w:val="single" w:color="FE0000"/>
              </w:rPr>
              <w:t xml:space="preserve">   </w:t>
            </w:r>
            <w:r>
              <w:rPr>
                <w:color w:val="FF0000"/>
                <w:spacing w:val="1"/>
                <w:u w:val="single" w:color="FE0000"/>
              </w:rPr>
              <w:t xml:space="preserve"> </w:t>
            </w:r>
            <w:r>
              <w:rPr>
                <w:color w:val="FF0000"/>
              </w:rPr>
              <w:t>Minutes</w:t>
            </w:r>
          </w:p>
        </w:tc>
        <w:tc>
          <w:tcPr>
            <w:tcW w:w="1660" w:type="dxa"/>
            <w:tcBorders>
              <w:bottom w:val="nil"/>
            </w:tcBorders>
          </w:tcPr>
          <w:p w:rsidR="00B8519F" w:rsidRDefault="00F929B2">
            <w:pPr>
              <w:pStyle w:val="TableParagraph"/>
              <w:spacing w:before="2"/>
              <w:ind w:left="109"/>
            </w:pPr>
            <w:r>
              <w:rPr>
                <w:color w:val="FF0000"/>
              </w:rPr>
              <w:t>How</w:t>
            </w:r>
            <w:r>
              <w:rPr>
                <w:color w:val="FF0000"/>
                <w:spacing w:val="-4"/>
              </w:rPr>
              <w:t xml:space="preserve"> </w:t>
            </w:r>
            <w:r>
              <w:rPr>
                <w:color w:val="FF0000"/>
              </w:rPr>
              <w:t>will</w:t>
            </w:r>
            <w:r>
              <w:rPr>
                <w:color w:val="FF0000"/>
                <w:spacing w:val="-1"/>
              </w:rPr>
              <w:t xml:space="preserve"> </w:t>
            </w:r>
            <w:r>
              <w:rPr>
                <w:color w:val="FF0000"/>
              </w:rPr>
              <w:t>you</w:t>
            </w:r>
          </w:p>
        </w:tc>
      </w:tr>
      <w:tr w:rsidR="00B8519F">
        <w:trPr>
          <w:trHeight w:val="495"/>
        </w:trPr>
        <w:tc>
          <w:tcPr>
            <w:tcW w:w="1584" w:type="dxa"/>
            <w:vMerge/>
            <w:tcBorders>
              <w:top w:val="nil"/>
            </w:tcBorders>
          </w:tcPr>
          <w:p w:rsidR="00B8519F" w:rsidRDefault="00B8519F">
            <w:pPr>
              <w:rPr>
                <w:sz w:val="2"/>
                <w:szCs w:val="2"/>
              </w:rPr>
            </w:pPr>
          </w:p>
        </w:tc>
        <w:tc>
          <w:tcPr>
            <w:tcW w:w="1660" w:type="dxa"/>
            <w:tcBorders>
              <w:top w:val="nil"/>
              <w:bottom w:val="nil"/>
            </w:tcBorders>
          </w:tcPr>
          <w:p w:rsidR="00B8519F" w:rsidRDefault="00F929B2">
            <w:pPr>
              <w:pStyle w:val="TableParagraph"/>
              <w:spacing w:before="116"/>
              <w:ind w:left="107"/>
            </w:pPr>
            <w:r>
              <w:rPr>
                <w:color w:val="FF0000"/>
              </w:rPr>
              <w:t>The</w:t>
            </w:r>
            <w:r>
              <w:rPr>
                <w:color w:val="FF0000"/>
                <w:spacing w:val="-4"/>
              </w:rPr>
              <w:t xml:space="preserve"> </w:t>
            </w:r>
            <w:r>
              <w:rPr>
                <w:color w:val="FF0000"/>
              </w:rPr>
              <w:t>client</w:t>
            </w:r>
            <w:r>
              <w:rPr>
                <w:color w:val="FF0000"/>
                <w:spacing w:val="-4"/>
              </w:rPr>
              <w:t xml:space="preserve"> </w:t>
            </w:r>
            <w:r>
              <w:rPr>
                <w:color w:val="FF0000"/>
              </w:rPr>
              <w:t>will</w:t>
            </w:r>
          </w:p>
        </w:tc>
        <w:tc>
          <w:tcPr>
            <w:tcW w:w="1432" w:type="dxa"/>
            <w:tcBorders>
              <w:top w:val="nil"/>
              <w:bottom w:val="nil"/>
            </w:tcBorders>
          </w:tcPr>
          <w:p w:rsidR="00B8519F" w:rsidRDefault="00F929B2">
            <w:pPr>
              <w:pStyle w:val="TableParagraph"/>
              <w:spacing w:before="116"/>
              <w:ind w:left="107"/>
            </w:pPr>
            <w:r>
              <w:rPr>
                <w:color w:val="FF0000"/>
              </w:rPr>
              <w:t>Use</w:t>
            </w:r>
            <w:r>
              <w:rPr>
                <w:color w:val="FF0000"/>
                <w:spacing w:val="-2"/>
              </w:rPr>
              <w:t xml:space="preserve"> </w:t>
            </w:r>
            <w:r>
              <w:rPr>
                <w:color w:val="FF0000"/>
              </w:rPr>
              <w:t>only</w:t>
            </w:r>
          </w:p>
        </w:tc>
        <w:tc>
          <w:tcPr>
            <w:tcW w:w="1824" w:type="dxa"/>
            <w:tcBorders>
              <w:top w:val="nil"/>
              <w:bottom w:val="nil"/>
            </w:tcBorders>
          </w:tcPr>
          <w:p w:rsidR="00B8519F" w:rsidRDefault="00F929B2">
            <w:pPr>
              <w:pStyle w:val="TableParagraph"/>
              <w:spacing w:before="116"/>
              <w:ind w:left="108"/>
            </w:pPr>
            <w:r>
              <w:rPr>
                <w:color w:val="FF0000"/>
              </w:rPr>
              <w:t>will</w:t>
            </w:r>
            <w:r>
              <w:rPr>
                <w:color w:val="FF0000"/>
                <w:spacing w:val="-4"/>
              </w:rPr>
              <w:t xml:space="preserve"> </w:t>
            </w:r>
            <w:r>
              <w:rPr>
                <w:color w:val="FF0000"/>
              </w:rPr>
              <w:t>help you</w:t>
            </w:r>
          </w:p>
        </w:tc>
        <w:tc>
          <w:tcPr>
            <w:tcW w:w="1416" w:type="dxa"/>
            <w:tcBorders>
              <w:top w:val="nil"/>
              <w:bottom w:val="nil"/>
            </w:tcBorders>
          </w:tcPr>
          <w:p w:rsidR="00B8519F" w:rsidRDefault="00F929B2">
            <w:pPr>
              <w:pStyle w:val="TableParagraph"/>
              <w:spacing w:before="116"/>
              <w:ind w:left="109"/>
            </w:pPr>
            <w:r>
              <w:rPr>
                <w:color w:val="FF0000"/>
              </w:rPr>
              <w:t>Or</w:t>
            </w:r>
          </w:p>
        </w:tc>
        <w:tc>
          <w:tcPr>
            <w:tcW w:w="1660" w:type="dxa"/>
            <w:tcBorders>
              <w:top w:val="nil"/>
              <w:bottom w:val="nil"/>
            </w:tcBorders>
          </w:tcPr>
          <w:p w:rsidR="00B8519F" w:rsidRDefault="00F929B2">
            <w:pPr>
              <w:pStyle w:val="TableParagraph"/>
              <w:spacing w:before="116"/>
              <w:ind w:left="109"/>
            </w:pPr>
            <w:r>
              <w:rPr>
                <w:color w:val="FF0000"/>
              </w:rPr>
              <w:t>evaluate</w:t>
            </w:r>
            <w:r>
              <w:rPr>
                <w:color w:val="FF0000"/>
                <w:spacing w:val="-5"/>
              </w:rPr>
              <w:t xml:space="preserve"> </w:t>
            </w:r>
            <w:r>
              <w:rPr>
                <w:color w:val="FF0000"/>
              </w:rPr>
              <w:t>the</w:t>
            </w:r>
          </w:p>
        </w:tc>
      </w:tr>
      <w:tr w:rsidR="00B8519F">
        <w:trPr>
          <w:trHeight w:val="496"/>
        </w:trPr>
        <w:tc>
          <w:tcPr>
            <w:tcW w:w="1584" w:type="dxa"/>
            <w:vMerge/>
            <w:tcBorders>
              <w:top w:val="nil"/>
            </w:tcBorders>
          </w:tcPr>
          <w:p w:rsidR="00B8519F" w:rsidRDefault="00B8519F">
            <w:pPr>
              <w:rPr>
                <w:sz w:val="2"/>
                <w:szCs w:val="2"/>
              </w:rPr>
            </w:pPr>
          </w:p>
        </w:tc>
        <w:tc>
          <w:tcPr>
            <w:tcW w:w="1660" w:type="dxa"/>
            <w:tcBorders>
              <w:top w:val="nil"/>
              <w:bottom w:val="nil"/>
            </w:tcBorders>
          </w:tcPr>
          <w:p w:rsidR="00B8519F" w:rsidRDefault="00F929B2">
            <w:pPr>
              <w:pStyle w:val="TableParagraph"/>
              <w:spacing w:before="118"/>
              <w:ind w:left="107"/>
            </w:pPr>
            <w:r>
              <w:rPr>
                <w:color w:val="FF0000"/>
                <w:u w:val="single" w:color="FF0000"/>
              </w:rPr>
              <w:t>Use</w:t>
            </w:r>
            <w:r>
              <w:rPr>
                <w:color w:val="FF0000"/>
                <w:spacing w:val="-4"/>
                <w:u w:val="single" w:color="FF0000"/>
              </w:rPr>
              <w:t xml:space="preserve"> </w:t>
            </w:r>
            <w:r>
              <w:rPr>
                <w:color w:val="FF0000"/>
                <w:u w:val="single" w:color="FF0000"/>
              </w:rPr>
              <w:t>verbs</w:t>
            </w:r>
            <w:r>
              <w:rPr>
                <w:color w:val="FF0000"/>
                <w:spacing w:val="-3"/>
                <w:u w:val="single" w:color="FF0000"/>
              </w:rPr>
              <w:t xml:space="preserve"> </w:t>
            </w:r>
            <w:r>
              <w:rPr>
                <w:color w:val="FF0000"/>
                <w:u w:val="single" w:color="FF0000"/>
              </w:rPr>
              <w:t>from</w:t>
            </w:r>
          </w:p>
        </w:tc>
        <w:tc>
          <w:tcPr>
            <w:tcW w:w="1432" w:type="dxa"/>
            <w:tcBorders>
              <w:top w:val="nil"/>
              <w:bottom w:val="nil"/>
            </w:tcBorders>
          </w:tcPr>
          <w:p w:rsidR="00B8519F" w:rsidRDefault="00F929B2">
            <w:pPr>
              <w:pStyle w:val="TableParagraph"/>
              <w:spacing w:before="118"/>
              <w:ind w:left="107"/>
            </w:pPr>
            <w:r>
              <w:rPr>
                <w:color w:val="FF0000"/>
              </w:rPr>
              <w:t>topics</w:t>
            </w:r>
            <w:r>
              <w:rPr>
                <w:color w:val="FF0000"/>
                <w:spacing w:val="-4"/>
              </w:rPr>
              <w:t xml:space="preserve"> </w:t>
            </w:r>
            <w:r>
              <w:rPr>
                <w:color w:val="FF0000"/>
              </w:rPr>
              <w:t>that</w:t>
            </w:r>
          </w:p>
        </w:tc>
        <w:tc>
          <w:tcPr>
            <w:tcW w:w="1824" w:type="dxa"/>
            <w:tcBorders>
              <w:top w:val="nil"/>
              <w:bottom w:val="nil"/>
            </w:tcBorders>
          </w:tcPr>
          <w:p w:rsidR="00B8519F" w:rsidRDefault="00F929B2">
            <w:pPr>
              <w:pStyle w:val="TableParagraph"/>
              <w:spacing w:before="118"/>
              <w:ind w:left="108"/>
            </w:pPr>
            <w:r>
              <w:rPr>
                <w:color w:val="FF0000"/>
              </w:rPr>
              <w:t>teach</w:t>
            </w:r>
            <w:r>
              <w:rPr>
                <w:color w:val="FF0000"/>
                <w:spacing w:val="-1"/>
              </w:rPr>
              <w:t xml:space="preserve"> </w:t>
            </w:r>
            <w:r>
              <w:rPr>
                <w:color w:val="FF0000"/>
              </w:rPr>
              <w:t>the</w:t>
            </w:r>
          </w:p>
        </w:tc>
        <w:tc>
          <w:tcPr>
            <w:tcW w:w="1416" w:type="dxa"/>
            <w:tcBorders>
              <w:top w:val="nil"/>
              <w:bottom w:val="nil"/>
            </w:tcBorders>
          </w:tcPr>
          <w:p w:rsidR="00B8519F" w:rsidRDefault="00F929B2">
            <w:pPr>
              <w:pStyle w:val="TableParagraph"/>
              <w:spacing w:before="118"/>
              <w:ind w:left="109"/>
            </w:pPr>
            <w:r>
              <w:rPr>
                <w:color w:val="FF0000"/>
                <w:u w:val="single" w:color="FE0000"/>
              </w:rPr>
              <w:t xml:space="preserve">   </w:t>
            </w:r>
            <w:r>
              <w:rPr>
                <w:color w:val="FF0000"/>
                <w:spacing w:val="3"/>
                <w:u w:val="single" w:color="FE0000"/>
              </w:rPr>
              <w:t xml:space="preserve"> </w:t>
            </w:r>
            <w:r>
              <w:rPr>
                <w:color w:val="FF0000"/>
                <w:spacing w:val="-4"/>
              </w:rPr>
              <w:t xml:space="preserve"> </w:t>
            </w:r>
            <w:r>
              <w:rPr>
                <w:color w:val="FF0000"/>
              </w:rPr>
              <w:t>Hours</w:t>
            </w:r>
          </w:p>
        </w:tc>
        <w:tc>
          <w:tcPr>
            <w:tcW w:w="1660" w:type="dxa"/>
            <w:tcBorders>
              <w:top w:val="nil"/>
              <w:bottom w:val="nil"/>
            </w:tcBorders>
          </w:tcPr>
          <w:p w:rsidR="00B8519F" w:rsidRDefault="00F929B2">
            <w:pPr>
              <w:pStyle w:val="TableParagraph"/>
              <w:spacing w:before="118"/>
              <w:ind w:left="109"/>
            </w:pPr>
            <w:r>
              <w:rPr>
                <w:color w:val="FF0000"/>
              </w:rPr>
              <w:t>client</w:t>
            </w:r>
            <w:r>
              <w:rPr>
                <w:color w:val="FF0000"/>
                <w:spacing w:val="-7"/>
              </w:rPr>
              <w:t xml:space="preserve"> </w:t>
            </w:r>
            <w:r>
              <w:rPr>
                <w:color w:val="FF0000"/>
              </w:rPr>
              <w:t>learned</w:t>
            </w:r>
          </w:p>
        </w:tc>
      </w:tr>
      <w:tr w:rsidR="00B8519F">
        <w:trPr>
          <w:trHeight w:val="496"/>
        </w:trPr>
        <w:tc>
          <w:tcPr>
            <w:tcW w:w="1584" w:type="dxa"/>
            <w:vMerge/>
            <w:tcBorders>
              <w:top w:val="nil"/>
            </w:tcBorders>
          </w:tcPr>
          <w:p w:rsidR="00B8519F" w:rsidRDefault="00B8519F">
            <w:pPr>
              <w:rPr>
                <w:sz w:val="2"/>
                <w:szCs w:val="2"/>
              </w:rPr>
            </w:pPr>
          </w:p>
        </w:tc>
        <w:tc>
          <w:tcPr>
            <w:tcW w:w="1660" w:type="dxa"/>
            <w:tcBorders>
              <w:top w:val="nil"/>
              <w:bottom w:val="nil"/>
            </w:tcBorders>
          </w:tcPr>
          <w:p w:rsidR="00B8519F" w:rsidRDefault="00F929B2">
            <w:pPr>
              <w:pStyle w:val="TableParagraph"/>
              <w:spacing w:before="116"/>
              <w:ind w:left="107"/>
            </w:pPr>
            <w:r>
              <w:rPr>
                <w:color w:val="FF0000"/>
                <w:u w:val="single" w:color="FF0000"/>
              </w:rPr>
              <w:t>Bloom’s</w:t>
            </w:r>
            <w:r>
              <w:rPr>
                <w:color w:val="FF0000"/>
                <w:spacing w:val="-4"/>
                <w:u w:val="single" w:color="FF0000"/>
              </w:rPr>
              <w:t xml:space="preserve"> </w:t>
            </w:r>
            <w:r>
              <w:rPr>
                <w:color w:val="FF0000"/>
                <w:u w:val="single" w:color="FF0000"/>
              </w:rPr>
              <w:t>list</w:t>
            </w:r>
          </w:p>
        </w:tc>
        <w:tc>
          <w:tcPr>
            <w:tcW w:w="1432" w:type="dxa"/>
            <w:tcBorders>
              <w:top w:val="nil"/>
              <w:bottom w:val="nil"/>
            </w:tcBorders>
          </w:tcPr>
          <w:p w:rsidR="00B8519F" w:rsidRDefault="00F929B2">
            <w:pPr>
              <w:pStyle w:val="TableParagraph"/>
              <w:spacing w:before="116"/>
              <w:ind w:left="107"/>
            </w:pPr>
            <w:r>
              <w:rPr>
                <w:color w:val="FF0000"/>
              </w:rPr>
              <w:t>will</w:t>
            </w:r>
            <w:r>
              <w:rPr>
                <w:color w:val="FF0000"/>
                <w:spacing w:val="-4"/>
              </w:rPr>
              <w:t xml:space="preserve"> </w:t>
            </w:r>
            <w:r>
              <w:rPr>
                <w:color w:val="FF0000"/>
              </w:rPr>
              <w:t>teach</w:t>
            </w:r>
            <w:r>
              <w:rPr>
                <w:color w:val="FF0000"/>
                <w:spacing w:val="-1"/>
              </w:rPr>
              <w:t xml:space="preserve"> </w:t>
            </w:r>
            <w:r>
              <w:rPr>
                <w:color w:val="FF0000"/>
              </w:rPr>
              <w:t>the</w:t>
            </w:r>
          </w:p>
        </w:tc>
        <w:tc>
          <w:tcPr>
            <w:tcW w:w="1824" w:type="dxa"/>
            <w:tcBorders>
              <w:top w:val="nil"/>
              <w:bottom w:val="nil"/>
            </w:tcBorders>
          </w:tcPr>
          <w:p w:rsidR="00B8519F" w:rsidRDefault="00F929B2">
            <w:pPr>
              <w:pStyle w:val="TableParagraph"/>
              <w:spacing w:before="116"/>
              <w:ind w:left="108"/>
            </w:pPr>
            <w:r>
              <w:rPr>
                <w:color w:val="FF0000"/>
              </w:rPr>
              <w:t>objective?</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F929B2">
            <w:pPr>
              <w:pStyle w:val="TableParagraph"/>
              <w:spacing w:before="116"/>
              <w:ind w:left="109"/>
            </w:pPr>
            <w:r>
              <w:rPr>
                <w:color w:val="FF0000"/>
              </w:rPr>
              <w:t>the</w:t>
            </w:r>
            <w:r>
              <w:rPr>
                <w:color w:val="FF0000"/>
                <w:spacing w:val="-6"/>
              </w:rPr>
              <w:t xml:space="preserve"> </w:t>
            </w:r>
            <w:r>
              <w:rPr>
                <w:color w:val="FF0000"/>
              </w:rPr>
              <w:t>objective?</w:t>
            </w:r>
          </w:p>
        </w:tc>
      </w:tr>
      <w:tr w:rsidR="00B8519F">
        <w:trPr>
          <w:trHeight w:val="496"/>
        </w:trPr>
        <w:tc>
          <w:tcPr>
            <w:tcW w:w="1584" w:type="dxa"/>
            <w:vMerge/>
            <w:tcBorders>
              <w:top w:val="nil"/>
            </w:tcBorders>
          </w:tcPr>
          <w:p w:rsidR="00B8519F" w:rsidRDefault="00B8519F">
            <w:pPr>
              <w:rPr>
                <w:sz w:val="2"/>
                <w:szCs w:val="2"/>
              </w:rPr>
            </w:pPr>
          </w:p>
        </w:tc>
        <w:tc>
          <w:tcPr>
            <w:tcW w:w="1660" w:type="dxa"/>
            <w:tcBorders>
              <w:top w:val="nil"/>
              <w:bottom w:val="nil"/>
            </w:tcBorders>
          </w:tcPr>
          <w:p w:rsidR="00B8519F" w:rsidRDefault="00B8519F">
            <w:pPr>
              <w:pStyle w:val="TableParagraph"/>
            </w:pPr>
          </w:p>
        </w:tc>
        <w:tc>
          <w:tcPr>
            <w:tcW w:w="1432" w:type="dxa"/>
            <w:tcBorders>
              <w:top w:val="nil"/>
              <w:bottom w:val="nil"/>
            </w:tcBorders>
          </w:tcPr>
          <w:p w:rsidR="00B8519F" w:rsidRDefault="00F929B2">
            <w:pPr>
              <w:pStyle w:val="TableParagraph"/>
              <w:spacing w:before="118"/>
              <w:ind w:left="107"/>
            </w:pPr>
            <w:r>
              <w:rPr>
                <w:color w:val="FF0000"/>
              </w:rPr>
              <w:t>objective</w:t>
            </w:r>
          </w:p>
        </w:tc>
        <w:tc>
          <w:tcPr>
            <w:tcW w:w="1824" w:type="dxa"/>
            <w:tcBorders>
              <w:top w:val="nil"/>
              <w:bottom w:val="nil"/>
            </w:tcBorders>
          </w:tcPr>
          <w:p w:rsidR="00B8519F" w:rsidRDefault="00F929B2">
            <w:pPr>
              <w:pStyle w:val="TableParagraph"/>
              <w:spacing w:before="118"/>
              <w:ind w:left="108"/>
            </w:pPr>
            <w:r>
              <w:rPr>
                <w:color w:val="FF0000"/>
              </w:rPr>
              <w:t>Which of</w:t>
            </w:r>
            <w:r>
              <w:rPr>
                <w:color w:val="FF0000"/>
                <w:spacing w:val="-3"/>
              </w:rPr>
              <w:t xml:space="preserve"> </w:t>
            </w:r>
            <w:r>
              <w:rPr>
                <w:color w:val="FF0000"/>
              </w:rPr>
              <w:t>these</w:t>
            </w:r>
          </w:p>
        </w:tc>
        <w:tc>
          <w:tcPr>
            <w:tcW w:w="1416" w:type="dxa"/>
            <w:tcBorders>
              <w:top w:val="nil"/>
              <w:bottom w:val="nil"/>
            </w:tcBorders>
          </w:tcPr>
          <w:p w:rsidR="00B8519F" w:rsidRDefault="00B8519F">
            <w:pPr>
              <w:pStyle w:val="TableParagraph"/>
            </w:pPr>
          </w:p>
        </w:tc>
        <w:tc>
          <w:tcPr>
            <w:tcW w:w="1660" w:type="dxa"/>
            <w:tcBorders>
              <w:top w:val="nil"/>
              <w:bottom w:val="nil"/>
            </w:tcBorders>
          </w:tcPr>
          <w:p w:rsidR="00B8519F" w:rsidRDefault="00F929B2">
            <w:pPr>
              <w:pStyle w:val="TableParagraph"/>
              <w:spacing w:before="118"/>
              <w:ind w:left="109"/>
            </w:pPr>
            <w:r>
              <w:rPr>
                <w:color w:val="FF0000"/>
              </w:rPr>
              <w:t>Use</w:t>
            </w:r>
            <w:r>
              <w:rPr>
                <w:color w:val="FF0000"/>
                <w:spacing w:val="-4"/>
              </w:rPr>
              <w:t xml:space="preserve"> </w:t>
            </w:r>
            <w:r>
              <w:rPr>
                <w:color w:val="FF0000"/>
              </w:rPr>
              <w:t>tools</w:t>
            </w:r>
            <w:r>
              <w:rPr>
                <w:color w:val="FF0000"/>
                <w:spacing w:val="-3"/>
              </w:rPr>
              <w:t xml:space="preserve"> </w:t>
            </w:r>
            <w:r>
              <w:rPr>
                <w:color w:val="FF0000"/>
              </w:rPr>
              <w:t>that</w:t>
            </w:r>
          </w:p>
        </w:tc>
      </w:tr>
      <w:tr w:rsidR="00B8519F">
        <w:trPr>
          <w:trHeight w:val="620"/>
        </w:trPr>
        <w:tc>
          <w:tcPr>
            <w:tcW w:w="1584" w:type="dxa"/>
            <w:vMerge/>
            <w:tcBorders>
              <w:top w:val="nil"/>
            </w:tcBorders>
          </w:tcPr>
          <w:p w:rsidR="00B8519F" w:rsidRDefault="00B8519F">
            <w:pPr>
              <w:rPr>
                <w:sz w:val="2"/>
                <w:szCs w:val="2"/>
              </w:rPr>
            </w:pPr>
          </w:p>
        </w:tc>
        <w:tc>
          <w:tcPr>
            <w:tcW w:w="1660" w:type="dxa"/>
            <w:tcBorders>
              <w:top w:val="nil"/>
            </w:tcBorders>
          </w:tcPr>
          <w:p w:rsidR="00B8519F" w:rsidRDefault="00B8519F">
            <w:pPr>
              <w:pStyle w:val="TableParagraph"/>
            </w:pPr>
          </w:p>
        </w:tc>
        <w:tc>
          <w:tcPr>
            <w:tcW w:w="1432" w:type="dxa"/>
            <w:tcBorders>
              <w:top w:val="nil"/>
            </w:tcBorders>
          </w:tcPr>
          <w:p w:rsidR="00B8519F" w:rsidRDefault="00B8519F">
            <w:pPr>
              <w:pStyle w:val="TableParagraph"/>
            </w:pPr>
          </w:p>
        </w:tc>
        <w:tc>
          <w:tcPr>
            <w:tcW w:w="1824" w:type="dxa"/>
            <w:tcBorders>
              <w:top w:val="nil"/>
            </w:tcBorders>
          </w:tcPr>
          <w:p w:rsidR="00B8519F" w:rsidRDefault="00F929B2">
            <w:pPr>
              <w:pStyle w:val="TableParagraph"/>
              <w:spacing w:before="116"/>
              <w:ind w:left="108"/>
            </w:pPr>
            <w:r>
              <w:rPr>
                <w:color w:val="FF0000"/>
              </w:rPr>
              <w:t>will</w:t>
            </w:r>
            <w:r>
              <w:rPr>
                <w:color w:val="FF0000"/>
                <w:spacing w:val="-3"/>
              </w:rPr>
              <w:t xml:space="preserve"> </w:t>
            </w:r>
            <w:r>
              <w:rPr>
                <w:color w:val="FF0000"/>
              </w:rPr>
              <w:t>you</w:t>
            </w:r>
            <w:r>
              <w:rPr>
                <w:color w:val="FF0000"/>
                <w:spacing w:val="-3"/>
              </w:rPr>
              <w:t xml:space="preserve"> </w:t>
            </w:r>
            <w:r>
              <w:rPr>
                <w:color w:val="FF0000"/>
              </w:rPr>
              <w:t>use?</w:t>
            </w:r>
          </w:p>
        </w:tc>
        <w:tc>
          <w:tcPr>
            <w:tcW w:w="1416" w:type="dxa"/>
            <w:tcBorders>
              <w:top w:val="nil"/>
            </w:tcBorders>
          </w:tcPr>
          <w:p w:rsidR="00B8519F" w:rsidRDefault="00B8519F">
            <w:pPr>
              <w:pStyle w:val="TableParagraph"/>
            </w:pPr>
          </w:p>
        </w:tc>
        <w:tc>
          <w:tcPr>
            <w:tcW w:w="1660" w:type="dxa"/>
            <w:tcBorders>
              <w:top w:val="nil"/>
            </w:tcBorders>
          </w:tcPr>
          <w:p w:rsidR="00B8519F" w:rsidRDefault="00F929B2">
            <w:pPr>
              <w:pStyle w:val="TableParagraph"/>
              <w:spacing w:before="116"/>
              <w:ind w:left="109"/>
            </w:pPr>
            <w:r>
              <w:rPr>
                <w:color w:val="FF0000"/>
              </w:rPr>
              <w:t>measure</w:t>
            </w:r>
            <w:r>
              <w:rPr>
                <w:color w:val="FF0000"/>
                <w:spacing w:val="-5"/>
              </w:rPr>
              <w:t xml:space="preserve"> </w:t>
            </w:r>
            <w:r>
              <w:rPr>
                <w:color w:val="FF0000"/>
              </w:rPr>
              <w:t>the</w:t>
            </w:r>
          </w:p>
        </w:tc>
      </w:tr>
    </w:tbl>
    <w:p w:rsidR="00B8519F" w:rsidRDefault="00B8519F">
      <w:pPr>
        <w:sectPr w:rsidR="00B8519F">
          <w:pgSz w:w="12240" w:h="15840"/>
          <w:pgMar w:top="1360" w:right="1220" w:bottom="280" w:left="1220" w:header="730" w:footer="0" w:gutter="0"/>
          <w:cols w:space="720"/>
        </w:sectPr>
      </w:pPr>
    </w:p>
    <w:p w:rsidR="00B8519F" w:rsidRDefault="00B8519F">
      <w:pPr>
        <w:pStyle w:val="BodyText"/>
        <w:spacing w:before="11"/>
        <w:rPr>
          <w:sz w:val="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1660"/>
        <w:gridCol w:w="1432"/>
        <w:gridCol w:w="1824"/>
        <w:gridCol w:w="1416"/>
        <w:gridCol w:w="1660"/>
      </w:tblGrid>
      <w:tr w:rsidR="00B8519F">
        <w:trPr>
          <w:trHeight w:val="6071"/>
        </w:trPr>
        <w:tc>
          <w:tcPr>
            <w:tcW w:w="1584" w:type="dxa"/>
          </w:tcPr>
          <w:p w:rsidR="00B8519F" w:rsidRDefault="00B8519F">
            <w:pPr>
              <w:pStyle w:val="TableParagraph"/>
            </w:pPr>
          </w:p>
        </w:tc>
        <w:tc>
          <w:tcPr>
            <w:tcW w:w="1660" w:type="dxa"/>
          </w:tcPr>
          <w:p w:rsidR="00B8519F" w:rsidRDefault="00B8519F">
            <w:pPr>
              <w:pStyle w:val="TableParagraph"/>
            </w:pPr>
          </w:p>
        </w:tc>
        <w:tc>
          <w:tcPr>
            <w:tcW w:w="1432" w:type="dxa"/>
          </w:tcPr>
          <w:p w:rsidR="00B8519F" w:rsidRDefault="00B8519F">
            <w:pPr>
              <w:pStyle w:val="TableParagraph"/>
            </w:pPr>
          </w:p>
        </w:tc>
        <w:tc>
          <w:tcPr>
            <w:tcW w:w="1824" w:type="dxa"/>
          </w:tcPr>
          <w:p w:rsidR="00B8519F" w:rsidRDefault="00F929B2">
            <w:pPr>
              <w:pStyle w:val="TableParagraph"/>
              <w:spacing w:before="1" w:line="477" w:lineRule="auto"/>
              <w:ind w:left="108" w:right="1054"/>
              <w:jc w:val="both"/>
            </w:pPr>
            <w:r>
              <w:rPr>
                <w:color w:val="FF0000"/>
              </w:rPr>
              <w:t>Audio?</w:t>
            </w:r>
            <w:r>
              <w:rPr>
                <w:color w:val="FF0000"/>
                <w:spacing w:val="-53"/>
              </w:rPr>
              <w:t xml:space="preserve"> </w:t>
            </w:r>
            <w:r>
              <w:rPr>
                <w:color w:val="FF0000"/>
              </w:rPr>
              <w:t>Video,</w:t>
            </w:r>
            <w:r>
              <w:rPr>
                <w:color w:val="FF0000"/>
                <w:spacing w:val="1"/>
              </w:rPr>
              <w:t xml:space="preserve"> </w:t>
            </w:r>
            <w:r>
              <w:rPr>
                <w:color w:val="FF0000"/>
              </w:rPr>
              <w:t>PPT</w:t>
            </w:r>
          </w:p>
          <w:p w:rsidR="00B8519F" w:rsidRDefault="00F929B2">
            <w:pPr>
              <w:pStyle w:val="TableParagraph"/>
              <w:spacing w:before="6" w:line="477" w:lineRule="auto"/>
              <w:ind w:left="108" w:right="469"/>
            </w:pPr>
            <w:r>
              <w:rPr>
                <w:color w:val="FF0000"/>
              </w:rPr>
              <w:t>Brochure,</w:t>
            </w:r>
            <w:r>
              <w:rPr>
                <w:color w:val="FF0000"/>
                <w:spacing w:val="1"/>
              </w:rPr>
              <w:t xml:space="preserve"> </w:t>
            </w:r>
            <w:r>
              <w:rPr>
                <w:color w:val="FF0000"/>
              </w:rPr>
              <w:t>Role</w:t>
            </w:r>
            <w:r>
              <w:rPr>
                <w:color w:val="FF0000"/>
                <w:spacing w:val="-12"/>
              </w:rPr>
              <w:t xml:space="preserve"> </w:t>
            </w:r>
            <w:r>
              <w:rPr>
                <w:color w:val="FF0000"/>
              </w:rPr>
              <w:t>playing?</w:t>
            </w:r>
          </w:p>
          <w:p w:rsidR="00B8519F" w:rsidRDefault="00F929B2">
            <w:pPr>
              <w:pStyle w:val="TableParagraph"/>
              <w:spacing w:before="6" w:line="480" w:lineRule="auto"/>
              <w:ind w:left="108" w:right="160"/>
            </w:pPr>
            <w:r>
              <w:rPr>
                <w:color w:val="FF0000"/>
              </w:rPr>
              <w:t>Demonstration?</w:t>
            </w:r>
            <w:r>
              <w:rPr>
                <w:color w:val="FF0000"/>
                <w:spacing w:val="1"/>
              </w:rPr>
              <w:t xml:space="preserve"> </w:t>
            </w:r>
            <w:r>
              <w:rPr>
                <w:color w:val="FF0000"/>
              </w:rPr>
              <w:t>Make sure your</w:t>
            </w:r>
            <w:r>
              <w:rPr>
                <w:color w:val="FF0000"/>
                <w:spacing w:val="1"/>
              </w:rPr>
              <w:t xml:space="preserve"> </w:t>
            </w:r>
            <w:r>
              <w:rPr>
                <w:color w:val="FF0000"/>
              </w:rPr>
              <w:t>selection</w:t>
            </w:r>
            <w:r>
              <w:rPr>
                <w:color w:val="FF0000"/>
                <w:spacing w:val="-6"/>
              </w:rPr>
              <w:t xml:space="preserve"> </w:t>
            </w:r>
            <w:r>
              <w:rPr>
                <w:color w:val="FF0000"/>
              </w:rPr>
              <w:t>is</w:t>
            </w:r>
            <w:r>
              <w:rPr>
                <w:color w:val="FF0000"/>
                <w:spacing w:val="-8"/>
              </w:rPr>
              <w:t xml:space="preserve"> </w:t>
            </w:r>
            <w:r>
              <w:rPr>
                <w:color w:val="FF0000"/>
              </w:rPr>
              <w:t>based</w:t>
            </w:r>
            <w:r>
              <w:rPr>
                <w:color w:val="FF0000"/>
                <w:spacing w:val="-52"/>
              </w:rPr>
              <w:t xml:space="preserve"> </w:t>
            </w:r>
            <w:r>
              <w:rPr>
                <w:color w:val="FF0000"/>
              </w:rPr>
              <w:t>on</w:t>
            </w:r>
            <w:r>
              <w:rPr>
                <w:color w:val="FF0000"/>
                <w:spacing w:val="-2"/>
              </w:rPr>
              <w:t xml:space="preserve"> </w:t>
            </w:r>
            <w:r>
              <w:rPr>
                <w:color w:val="FF0000"/>
              </w:rPr>
              <w:t>your</w:t>
            </w:r>
          </w:p>
          <w:p w:rsidR="00B8519F" w:rsidRDefault="00F929B2">
            <w:pPr>
              <w:pStyle w:val="TableParagraph"/>
              <w:ind w:left="108"/>
            </w:pPr>
            <w:r>
              <w:rPr>
                <w:color w:val="FF0000"/>
              </w:rPr>
              <w:t>population’s</w:t>
            </w:r>
          </w:p>
          <w:p w:rsidR="00B8519F" w:rsidRDefault="00B8519F">
            <w:pPr>
              <w:pStyle w:val="TableParagraph"/>
              <w:spacing w:before="9"/>
              <w:rPr>
                <w:sz w:val="21"/>
              </w:rPr>
            </w:pPr>
          </w:p>
          <w:p w:rsidR="00B8519F" w:rsidRDefault="00F929B2">
            <w:pPr>
              <w:pStyle w:val="TableParagraph"/>
              <w:spacing w:before="1"/>
              <w:ind w:left="108"/>
            </w:pPr>
            <w:r>
              <w:rPr>
                <w:color w:val="FF0000"/>
              </w:rPr>
              <w:t>capabilities.</w:t>
            </w:r>
          </w:p>
        </w:tc>
        <w:tc>
          <w:tcPr>
            <w:tcW w:w="1416" w:type="dxa"/>
          </w:tcPr>
          <w:p w:rsidR="00B8519F" w:rsidRDefault="00B8519F">
            <w:pPr>
              <w:pStyle w:val="TableParagraph"/>
            </w:pPr>
          </w:p>
        </w:tc>
        <w:tc>
          <w:tcPr>
            <w:tcW w:w="1660" w:type="dxa"/>
          </w:tcPr>
          <w:p w:rsidR="00B8519F" w:rsidRDefault="00F929B2">
            <w:pPr>
              <w:pStyle w:val="TableParagraph"/>
              <w:spacing w:before="1"/>
              <w:ind w:left="109"/>
            </w:pPr>
            <w:r>
              <w:rPr>
                <w:color w:val="FF0000"/>
              </w:rPr>
              <w:t>learning</w:t>
            </w:r>
          </w:p>
        </w:tc>
      </w:tr>
    </w:tbl>
    <w:p w:rsidR="00B8519F" w:rsidRDefault="00B8519F">
      <w:pPr>
        <w:sectPr w:rsidR="00B8519F">
          <w:pgSz w:w="12240" w:h="15840"/>
          <w:pgMar w:top="1360" w:right="1220" w:bottom="280" w:left="1220" w:header="730" w:footer="0" w:gutter="0"/>
          <w:cols w:space="720"/>
        </w:sectPr>
      </w:pPr>
    </w:p>
    <w:p w:rsidR="00B8519F" w:rsidRDefault="00F929B2">
      <w:pPr>
        <w:spacing w:before="80"/>
        <w:ind w:left="3547" w:right="3543"/>
        <w:jc w:val="center"/>
        <w:rPr>
          <w:b/>
          <w:sz w:val="24"/>
        </w:rPr>
      </w:pPr>
      <w:r>
        <w:rPr>
          <w:b/>
          <w:sz w:val="24"/>
        </w:rPr>
        <w:lastRenderedPageBreak/>
        <w:t>References</w:t>
      </w:r>
    </w:p>
    <w:p w:rsidR="00B8519F" w:rsidRDefault="00B8519F">
      <w:pPr>
        <w:jc w:val="center"/>
        <w:rPr>
          <w:sz w:val="24"/>
        </w:rPr>
        <w:sectPr w:rsidR="00B8519F">
          <w:pgSz w:w="12240" w:h="15840"/>
          <w:pgMar w:top="1360" w:right="1220" w:bottom="280" w:left="1220" w:header="730" w:footer="0" w:gutter="0"/>
          <w:cols w:space="720"/>
        </w:sectPr>
      </w:pPr>
    </w:p>
    <w:p w:rsidR="00B8519F" w:rsidRDefault="00B8519F">
      <w:pPr>
        <w:pStyle w:val="BodyText"/>
        <w:spacing w:before="4"/>
        <w:rPr>
          <w:b/>
          <w:sz w:val="17"/>
        </w:rPr>
      </w:pPr>
    </w:p>
    <w:sectPr w:rsidR="00B8519F">
      <w:pgSz w:w="12240" w:h="15840"/>
      <w:pgMar w:top="1360" w:right="1220" w:bottom="280" w:left="122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0C4" w:rsidRDefault="002D40C4">
      <w:r>
        <w:separator/>
      </w:r>
    </w:p>
  </w:endnote>
  <w:endnote w:type="continuationSeparator" w:id="0">
    <w:p w:rsidR="002D40C4" w:rsidRDefault="002D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0C4" w:rsidRDefault="002D40C4">
      <w:r>
        <w:separator/>
      </w:r>
    </w:p>
  </w:footnote>
  <w:footnote w:type="continuationSeparator" w:id="0">
    <w:p w:rsidR="002D40C4" w:rsidRDefault="002D4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19F" w:rsidRDefault="002D40C4">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alt="" style="position:absolute;margin-left:531.15pt;margin-top:35.5pt;width:13pt;height:15.3pt;z-index:-251658752;mso-wrap-style:square;mso-wrap-edited:f;mso-width-percent:0;mso-height-percent:0;mso-position-horizontal-relative:page;mso-position-vertical-relative:page;mso-width-percent:0;mso-height-percent:0;v-text-anchor:top" filled="f" stroked="f">
          <v:textbox inset="0,0,0,0">
            <w:txbxContent>
              <w:p w:rsidR="00B8519F" w:rsidRDefault="00F929B2">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8519F"/>
    <w:rsid w:val="002D40C4"/>
    <w:rsid w:val="00863A2C"/>
    <w:rsid w:val="00B8519F"/>
    <w:rsid w:val="00D367D4"/>
    <w:rsid w:val="00F92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0E4EA8"/>
  <w15:docId w15:val="{0888459E-AFB2-FF46-8345-6940D695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47" w:right="354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367D4"/>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367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43140">
      <w:bodyDiv w:val="1"/>
      <w:marLeft w:val="0"/>
      <w:marRight w:val="0"/>
      <w:marTop w:val="0"/>
      <w:marBottom w:val="0"/>
      <w:divBdr>
        <w:top w:val="none" w:sz="0" w:space="0" w:color="auto"/>
        <w:left w:val="none" w:sz="0" w:space="0" w:color="auto"/>
        <w:bottom w:val="none" w:sz="0" w:space="0" w:color="auto"/>
        <w:right w:val="none" w:sz="0" w:space="0" w:color="auto"/>
      </w:divBdr>
      <w:divsChild>
        <w:div w:id="258949425">
          <w:marLeft w:val="0"/>
          <w:marRight w:val="0"/>
          <w:marTop w:val="0"/>
          <w:marBottom w:val="0"/>
          <w:divBdr>
            <w:top w:val="none" w:sz="0" w:space="0" w:color="auto"/>
            <w:left w:val="none" w:sz="0" w:space="0" w:color="auto"/>
            <w:bottom w:val="none" w:sz="0" w:space="0" w:color="auto"/>
            <w:right w:val="none" w:sz="0" w:space="0" w:color="auto"/>
          </w:divBdr>
        </w:div>
      </w:divsChild>
    </w:div>
    <w:div w:id="1657148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 Teaching Plan GUIDE_APA format_WITH INSTRUCTION NOTESrevised.pdf</dc:title>
  <cp:lastModifiedBy>Lucy Akopyan</cp:lastModifiedBy>
  <cp:revision>3</cp:revision>
  <dcterms:created xsi:type="dcterms:W3CDTF">2021-07-26T20:57:00Z</dcterms:created>
  <dcterms:modified xsi:type="dcterms:W3CDTF">2021-07-26T22:02:00Z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Preview</vt:lpwstr>
  </property>
  <property fmtid="{D5CDD505-2E9C-101B-9397-08002B2CF9AE}" pid="4" name="LastSaved">
    <vt:filetime>2021-07-26T00:00:00Z</vt:filetime>
  </property>
</Properties>
</file>